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A2E" w:rsidRPr="00DA2F94" w:rsidRDefault="00854A75" w:rsidP="00854A75">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9251950" cy="6730938"/>
            <wp:effectExtent l="0" t="0" r="6350" b="0"/>
            <wp:docPr id="1" name="Рисунок 1" descr="C:\Users\CHip\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p\Desktop\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51950" cy="6730938"/>
                    </a:xfrm>
                    <a:prstGeom prst="rect">
                      <a:avLst/>
                    </a:prstGeom>
                    <a:noFill/>
                    <a:ln>
                      <a:noFill/>
                    </a:ln>
                  </pic:spPr>
                </pic:pic>
              </a:graphicData>
            </a:graphic>
          </wp:inline>
        </w:drawing>
      </w:r>
      <w:r w:rsidR="00297CB0">
        <w:rPr>
          <w:rFonts w:ascii="Times New Roman" w:eastAsia="Times New Roman" w:hAnsi="Times New Roman" w:cs="Times New Roman"/>
          <w:b/>
          <w:sz w:val="24"/>
          <w:szCs w:val="24"/>
          <w:lang w:eastAsia="ru-RU"/>
        </w:rPr>
        <w:lastRenderedPageBreak/>
        <w:t xml:space="preserve">                                                 </w:t>
      </w:r>
      <w:bookmarkStart w:id="0" w:name="_GoBack"/>
      <w:bookmarkEnd w:id="0"/>
    </w:p>
    <w:p w:rsidR="00522A2E" w:rsidRPr="00ED5990" w:rsidRDefault="00522A2E" w:rsidP="00522A2E">
      <w:pPr>
        <w:spacing w:after="0" w:line="240" w:lineRule="auto"/>
        <w:jc w:val="both"/>
        <w:rPr>
          <w:rFonts w:ascii="Times New Roman" w:eastAsia="Times New Roman" w:hAnsi="Times New Roman" w:cs="Times New Roman"/>
          <w:b/>
          <w:sz w:val="24"/>
          <w:szCs w:val="24"/>
          <w:lang w:eastAsia="ru-RU"/>
        </w:rPr>
      </w:pPr>
    </w:p>
    <w:p w:rsidR="00522A2E" w:rsidRPr="00ED5990" w:rsidRDefault="00522A2E" w:rsidP="00522A2E">
      <w:pPr>
        <w:spacing w:after="0" w:line="240" w:lineRule="auto"/>
        <w:jc w:val="both"/>
        <w:rPr>
          <w:rFonts w:ascii="Times New Roman" w:eastAsia="Times New Roman" w:hAnsi="Times New Roman" w:cs="Times New Roman"/>
          <w:b/>
          <w:sz w:val="24"/>
          <w:szCs w:val="24"/>
          <w:lang w:eastAsia="ru-RU"/>
        </w:rPr>
      </w:pPr>
    </w:p>
    <w:p w:rsidR="00522A2E" w:rsidRPr="00ED5990" w:rsidRDefault="00522A2E" w:rsidP="00522A2E">
      <w:pPr>
        <w:spacing w:after="0" w:line="240" w:lineRule="auto"/>
        <w:jc w:val="both"/>
        <w:rPr>
          <w:rFonts w:ascii="Times New Roman" w:eastAsia="Times New Roman" w:hAnsi="Times New Roman" w:cs="Times New Roman"/>
          <w:b/>
          <w:sz w:val="24"/>
          <w:szCs w:val="24"/>
          <w:lang w:eastAsia="ru-RU"/>
        </w:rPr>
      </w:pPr>
    </w:p>
    <w:p w:rsidR="00522A2E" w:rsidRDefault="00522A2E" w:rsidP="00522A2E">
      <w:pPr>
        <w:spacing w:after="0" w:line="240" w:lineRule="auto"/>
        <w:jc w:val="both"/>
        <w:rPr>
          <w:rFonts w:ascii="Times New Roman" w:eastAsia="NewtonC" w:hAnsi="Times New Roman" w:cs="Times New Roman"/>
          <w:caps/>
          <w:color w:val="000000"/>
          <w:kern w:val="1"/>
          <w:sz w:val="24"/>
          <w:szCs w:val="24"/>
          <w:lang w:eastAsia="hi-IN" w:bidi="hi-IN"/>
        </w:rPr>
      </w:pPr>
      <w:r w:rsidRPr="00ED5990">
        <w:rPr>
          <w:rFonts w:ascii="Times New Roman" w:eastAsia="NewtonC" w:hAnsi="Times New Roman" w:cs="Times New Roman"/>
          <w:caps/>
          <w:color w:val="000000"/>
          <w:kern w:val="1"/>
          <w:sz w:val="24"/>
          <w:szCs w:val="24"/>
          <w:lang w:eastAsia="hi-IN" w:bidi="hi-IN"/>
        </w:rPr>
        <w:t xml:space="preserve">                                         </w:t>
      </w:r>
      <w:r>
        <w:rPr>
          <w:rFonts w:ascii="Times New Roman" w:eastAsia="NewtonC" w:hAnsi="Times New Roman" w:cs="Times New Roman"/>
          <w:caps/>
          <w:color w:val="000000"/>
          <w:kern w:val="1"/>
          <w:sz w:val="24"/>
          <w:szCs w:val="24"/>
          <w:lang w:eastAsia="hi-IN" w:bidi="hi-IN"/>
        </w:rPr>
        <w:t xml:space="preserve">                               </w:t>
      </w:r>
      <w:r w:rsidRPr="00ED5990">
        <w:rPr>
          <w:rFonts w:ascii="Times New Roman" w:eastAsia="NewtonC" w:hAnsi="Times New Roman" w:cs="Times New Roman"/>
          <w:caps/>
          <w:color w:val="000000"/>
          <w:kern w:val="1"/>
          <w:sz w:val="24"/>
          <w:szCs w:val="24"/>
          <w:lang w:eastAsia="hi-IN" w:bidi="hi-IN"/>
        </w:rPr>
        <w:t xml:space="preserve"> Пояснительная записка</w:t>
      </w:r>
    </w:p>
    <w:p w:rsidR="00522A2E" w:rsidRDefault="00522A2E" w:rsidP="00522A2E">
      <w:pPr>
        <w:spacing w:after="0" w:line="240" w:lineRule="auto"/>
        <w:ind w:firstLine="708"/>
        <w:contextualSpacing/>
        <w:jc w:val="both"/>
        <w:rPr>
          <w:rFonts w:ascii="Times New Roman" w:eastAsia="Times New Roman" w:hAnsi="Times New Roman" w:cs="Times New Roman"/>
          <w:sz w:val="24"/>
          <w:szCs w:val="24"/>
          <w:lang w:eastAsia="ru-RU"/>
        </w:rPr>
      </w:pPr>
    </w:p>
    <w:p w:rsidR="00522A2E" w:rsidRPr="00AC3B26" w:rsidRDefault="00522A2E" w:rsidP="00522A2E">
      <w:pPr>
        <w:spacing w:after="0" w:line="240" w:lineRule="auto"/>
        <w:ind w:firstLine="708"/>
        <w:contextualSpacing/>
        <w:jc w:val="both"/>
        <w:rPr>
          <w:rFonts w:ascii="Times New Roman" w:eastAsia="Times New Roman" w:hAnsi="Times New Roman" w:cs="Times New Roman"/>
          <w:sz w:val="24"/>
          <w:szCs w:val="24"/>
          <w:lang w:eastAsia="ru-RU"/>
        </w:rPr>
      </w:pPr>
      <w:r w:rsidRPr="00AC3B26">
        <w:rPr>
          <w:rFonts w:ascii="Times New Roman" w:eastAsia="Times New Roman" w:hAnsi="Times New Roman" w:cs="Times New Roman"/>
          <w:sz w:val="24"/>
          <w:szCs w:val="24"/>
          <w:lang w:eastAsia="ru-RU"/>
        </w:rPr>
        <w:t xml:space="preserve">Рабочая программа по предмету «География» в 8 классе разработана в соответствии </w:t>
      </w:r>
      <w:proofErr w:type="gramStart"/>
      <w:r w:rsidRPr="00AC3B26">
        <w:rPr>
          <w:rFonts w:ascii="Times New Roman" w:eastAsia="Times New Roman" w:hAnsi="Times New Roman" w:cs="Times New Roman"/>
          <w:sz w:val="24"/>
          <w:szCs w:val="24"/>
          <w:lang w:eastAsia="ru-RU"/>
        </w:rPr>
        <w:t>с</w:t>
      </w:r>
      <w:proofErr w:type="gramEnd"/>
      <w:r w:rsidRPr="00AC3B26">
        <w:rPr>
          <w:rFonts w:ascii="Times New Roman" w:eastAsia="Times New Roman" w:hAnsi="Times New Roman" w:cs="Times New Roman"/>
          <w:sz w:val="24"/>
          <w:szCs w:val="24"/>
          <w:lang w:eastAsia="ru-RU"/>
        </w:rPr>
        <w:t>:</w:t>
      </w:r>
    </w:p>
    <w:p w:rsidR="00522A2E" w:rsidRDefault="00522A2E" w:rsidP="00522A2E">
      <w:pPr>
        <w:numPr>
          <w:ilvl w:val="0"/>
          <w:numId w:val="1"/>
        </w:numPr>
        <w:spacing w:after="0" w:line="240" w:lineRule="auto"/>
        <w:contextualSpacing/>
        <w:jc w:val="both"/>
        <w:rPr>
          <w:rFonts w:ascii="Times New Roman" w:eastAsia="Times New Roman" w:hAnsi="Times New Roman" w:cs="Times New Roman"/>
          <w:sz w:val="24"/>
          <w:szCs w:val="24"/>
          <w:lang w:bidi="en-US"/>
        </w:rPr>
      </w:pPr>
      <w:r w:rsidRPr="00AC3B26">
        <w:rPr>
          <w:rFonts w:ascii="Times New Roman" w:eastAsia="Times New Roman" w:hAnsi="Times New Roman" w:cs="Times New Roman"/>
          <w:sz w:val="24"/>
          <w:szCs w:val="24"/>
          <w:lang w:bidi="en-US"/>
        </w:rPr>
        <w:t>Основной образовательной  программой  основного об</w:t>
      </w:r>
      <w:r>
        <w:rPr>
          <w:rFonts w:ascii="Times New Roman" w:eastAsia="Times New Roman" w:hAnsi="Times New Roman" w:cs="Times New Roman"/>
          <w:sz w:val="24"/>
          <w:szCs w:val="24"/>
          <w:lang w:bidi="en-US"/>
        </w:rPr>
        <w:t>щего образования МБОУ «Лебединская</w:t>
      </w:r>
      <w:r w:rsidRPr="00AC3B26">
        <w:rPr>
          <w:rFonts w:ascii="Times New Roman" w:eastAsia="Times New Roman" w:hAnsi="Times New Roman" w:cs="Times New Roman"/>
          <w:sz w:val="24"/>
          <w:szCs w:val="24"/>
          <w:lang w:bidi="en-US"/>
        </w:rPr>
        <w:t xml:space="preserve"> ООШ»;</w:t>
      </w:r>
    </w:p>
    <w:p w:rsidR="00522A2E" w:rsidRPr="00AC3B26" w:rsidRDefault="00522A2E" w:rsidP="00522A2E">
      <w:pPr>
        <w:numPr>
          <w:ilvl w:val="0"/>
          <w:numId w:val="1"/>
        </w:numPr>
        <w:spacing w:after="0" w:line="240" w:lineRule="auto"/>
        <w:contextualSpacing/>
        <w:jc w:val="both"/>
        <w:rPr>
          <w:rFonts w:ascii="Times New Roman" w:eastAsia="Times New Roman" w:hAnsi="Times New Roman" w:cs="Times New Roman"/>
          <w:sz w:val="24"/>
          <w:szCs w:val="24"/>
          <w:lang w:bidi="en-US"/>
        </w:rPr>
      </w:pPr>
      <w:r w:rsidRPr="001E1DDA">
        <w:rPr>
          <w:rFonts w:ascii="Times New Roman" w:eastAsia="Times New Roman" w:hAnsi="Times New Roman" w:cs="Times New Roman"/>
          <w:sz w:val="24"/>
          <w:szCs w:val="24"/>
          <w:lang w:bidi="en-US"/>
        </w:rPr>
        <w:t>Учебного плана Муниципального бюджетного общеобразова</w:t>
      </w:r>
      <w:r w:rsidR="00DA2F94">
        <w:rPr>
          <w:rFonts w:ascii="Times New Roman" w:eastAsia="Times New Roman" w:hAnsi="Times New Roman" w:cs="Times New Roman"/>
          <w:sz w:val="24"/>
          <w:szCs w:val="24"/>
          <w:lang w:bidi="en-US"/>
        </w:rPr>
        <w:t>тельного учреждения «Лебединская основная общеобразовательная школа</w:t>
      </w:r>
      <w:r w:rsidRPr="001E1DDA">
        <w:rPr>
          <w:rFonts w:ascii="Times New Roman" w:eastAsia="Times New Roman" w:hAnsi="Times New Roman" w:cs="Times New Roman"/>
          <w:sz w:val="24"/>
          <w:szCs w:val="24"/>
          <w:lang w:bidi="en-US"/>
        </w:rPr>
        <w:t>» Алексеевского муниципального района Республики Татарстан на 2017 - 2018 учебный год (утвержденного решением педагогического совета Протокол №</w:t>
      </w:r>
      <w:r w:rsidR="00297CB0">
        <w:rPr>
          <w:rFonts w:ascii="Times New Roman" w:eastAsia="Times New Roman" w:hAnsi="Times New Roman" w:cs="Times New Roman"/>
          <w:sz w:val="24"/>
          <w:szCs w:val="24"/>
          <w:lang w:bidi="en-US"/>
        </w:rPr>
        <w:t>1</w:t>
      </w:r>
      <w:r w:rsidRPr="001E1DDA">
        <w:rPr>
          <w:rFonts w:ascii="Times New Roman" w:eastAsia="Times New Roman" w:hAnsi="Times New Roman" w:cs="Times New Roman"/>
          <w:sz w:val="24"/>
          <w:szCs w:val="24"/>
          <w:lang w:bidi="en-US"/>
        </w:rPr>
        <w:t xml:space="preserve"> . от</w:t>
      </w:r>
      <w:r w:rsidR="00297CB0">
        <w:rPr>
          <w:rFonts w:ascii="Times New Roman" w:eastAsia="Times New Roman" w:hAnsi="Times New Roman" w:cs="Times New Roman"/>
          <w:sz w:val="24"/>
          <w:szCs w:val="24"/>
          <w:lang w:bidi="en-US"/>
        </w:rPr>
        <w:t xml:space="preserve"> 31 августа</w:t>
      </w:r>
      <w:r w:rsidRPr="001E1DDA">
        <w:rPr>
          <w:rFonts w:ascii="Times New Roman" w:eastAsia="Times New Roman" w:hAnsi="Times New Roman" w:cs="Times New Roman"/>
          <w:sz w:val="24"/>
          <w:szCs w:val="24"/>
          <w:lang w:bidi="en-US"/>
        </w:rPr>
        <w:t xml:space="preserve"> 2017 года);</w:t>
      </w:r>
    </w:p>
    <w:p w:rsidR="00522A2E" w:rsidRPr="00AC3B26" w:rsidRDefault="00522A2E" w:rsidP="00522A2E">
      <w:pPr>
        <w:numPr>
          <w:ilvl w:val="0"/>
          <w:numId w:val="1"/>
        </w:numPr>
        <w:spacing w:after="0" w:line="240" w:lineRule="auto"/>
        <w:contextualSpacing/>
        <w:jc w:val="both"/>
        <w:rPr>
          <w:rFonts w:ascii="Times New Roman" w:eastAsia="Times New Roman" w:hAnsi="Times New Roman" w:cs="Times New Roman"/>
          <w:sz w:val="24"/>
          <w:szCs w:val="24"/>
          <w:lang w:bidi="en-US"/>
        </w:rPr>
      </w:pPr>
      <w:r w:rsidRPr="00AC3B26">
        <w:rPr>
          <w:rFonts w:ascii="Times New Roman" w:eastAsia="Times New Roman" w:hAnsi="Times New Roman" w:cs="Times New Roman"/>
          <w:sz w:val="24"/>
          <w:szCs w:val="24"/>
          <w:lang w:bidi="en-US"/>
        </w:rPr>
        <w:t>Локальным актом МБОУ «</w:t>
      </w:r>
      <w:r>
        <w:rPr>
          <w:rFonts w:ascii="Times New Roman" w:eastAsia="Times New Roman" w:hAnsi="Times New Roman" w:cs="Times New Roman"/>
          <w:sz w:val="24"/>
          <w:szCs w:val="24"/>
          <w:lang w:bidi="en-US"/>
        </w:rPr>
        <w:t>Лебединская</w:t>
      </w:r>
      <w:r w:rsidRPr="00AC3B26">
        <w:rPr>
          <w:rFonts w:ascii="Times New Roman" w:eastAsia="Times New Roman" w:hAnsi="Times New Roman" w:cs="Times New Roman"/>
          <w:sz w:val="24"/>
          <w:szCs w:val="24"/>
          <w:lang w:bidi="en-US"/>
        </w:rPr>
        <w:t xml:space="preserve"> ООШ» об утверждении структуры рабочей программы.</w:t>
      </w:r>
    </w:p>
    <w:p w:rsidR="00522A2E" w:rsidRPr="00AC3B26" w:rsidRDefault="00522A2E" w:rsidP="00522A2E">
      <w:pPr>
        <w:numPr>
          <w:ilvl w:val="0"/>
          <w:numId w:val="1"/>
        </w:numPr>
        <w:spacing w:after="0" w:line="240" w:lineRule="auto"/>
        <w:contextualSpacing/>
        <w:jc w:val="both"/>
        <w:rPr>
          <w:rFonts w:ascii="Times New Roman" w:eastAsia="Times New Roman" w:hAnsi="Times New Roman" w:cs="Times New Roman"/>
          <w:sz w:val="24"/>
          <w:szCs w:val="24"/>
          <w:lang w:bidi="en-US"/>
        </w:rPr>
      </w:pPr>
      <w:r w:rsidRPr="00AC3B26">
        <w:rPr>
          <w:rFonts w:ascii="Times New Roman" w:eastAsia="Times New Roman" w:hAnsi="Times New Roman" w:cs="Times New Roman"/>
          <w:sz w:val="24"/>
          <w:szCs w:val="24"/>
          <w:lang w:bidi="en-US"/>
        </w:rPr>
        <w:t xml:space="preserve">Авторской программы </w:t>
      </w:r>
      <w:proofErr w:type="spellStart"/>
      <w:r w:rsidRPr="00AC3B26">
        <w:rPr>
          <w:rFonts w:ascii="Times New Roman" w:eastAsia="Times New Roman" w:hAnsi="Times New Roman" w:cs="Times New Roman"/>
          <w:sz w:val="24"/>
          <w:szCs w:val="24"/>
          <w:lang w:bidi="en-US"/>
        </w:rPr>
        <w:t>И.И.Бариновой</w:t>
      </w:r>
      <w:proofErr w:type="spellEnd"/>
      <w:r w:rsidRPr="00AC3B26">
        <w:rPr>
          <w:rFonts w:ascii="Times New Roman" w:eastAsia="Times New Roman" w:hAnsi="Times New Roman" w:cs="Times New Roman"/>
          <w:sz w:val="24"/>
          <w:szCs w:val="24"/>
          <w:lang w:bidi="en-US"/>
        </w:rPr>
        <w:t xml:space="preserve"> и </w:t>
      </w:r>
      <w:proofErr w:type="spellStart"/>
      <w:r w:rsidRPr="00AC3B26">
        <w:rPr>
          <w:rFonts w:ascii="Times New Roman" w:eastAsia="Times New Roman" w:hAnsi="Times New Roman" w:cs="Times New Roman"/>
          <w:sz w:val="24"/>
          <w:szCs w:val="24"/>
          <w:lang w:bidi="en-US"/>
        </w:rPr>
        <w:t>В.П.Дронова</w:t>
      </w:r>
      <w:proofErr w:type="spellEnd"/>
      <w:r w:rsidRPr="00AC3B26">
        <w:rPr>
          <w:rFonts w:ascii="Times New Roman" w:eastAsia="Times New Roman" w:hAnsi="Times New Roman" w:cs="Times New Roman"/>
          <w:sz w:val="24"/>
          <w:szCs w:val="24"/>
          <w:lang w:bidi="en-US"/>
        </w:rPr>
        <w:t xml:space="preserve"> из сборника: Программы для общеобразовательных учреждений География 6-11 классы  Составители Днепров Э.Д., Аркадьев А.Г.  </w:t>
      </w:r>
      <w:r w:rsidRPr="00AC3B26">
        <w:rPr>
          <w:rFonts w:ascii="Times New Roman" w:eastAsia="Times New Roman" w:hAnsi="Times New Roman" w:cs="Times New Roman"/>
          <w:sz w:val="24"/>
          <w:szCs w:val="24"/>
          <w:lang w:val="en-US" w:bidi="en-US"/>
        </w:rPr>
        <w:t xml:space="preserve">–М.: </w:t>
      </w:r>
      <w:proofErr w:type="spellStart"/>
      <w:r w:rsidRPr="00AC3B26">
        <w:rPr>
          <w:rFonts w:ascii="Times New Roman" w:eastAsia="Times New Roman" w:hAnsi="Times New Roman" w:cs="Times New Roman"/>
          <w:sz w:val="24"/>
          <w:szCs w:val="24"/>
          <w:lang w:val="en-US" w:bidi="en-US"/>
        </w:rPr>
        <w:t>Дрофа</w:t>
      </w:r>
      <w:proofErr w:type="spellEnd"/>
      <w:r w:rsidRPr="00AC3B26">
        <w:rPr>
          <w:rFonts w:ascii="Times New Roman" w:eastAsia="Times New Roman" w:hAnsi="Times New Roman" w:cs="Times New Roman"/>
          <w:sz w:val="24"/>
          <w:szCs w:val="24"/>
          <w:lang w:val="en-US" w:bidi="en-US"/>
        </w:rPr>
        <w:t>. 2004</w:t>
      </w:r>
    </w:p>
    <w:p w:rsidR="00522A2E" w:rsidRPr="00AC3B26" w:rsidRDefault="00522A2E" w:rsidP="00522A2E">
      <w:pPr>
        <w:numPr>
          <w:ilvl w:val="0"/>
          <w:numId w:val="1"/>
        </w:numPr>
        <w:spacing w:after="0" w:line="240" w:lineRule="auto"/>
        <w:contextualSpacing/>
        <w:jc w:val="both"/>
        <w:rPr>
          <w:rFonts w:ascii="Times New Roman" w:eastAsia="Times New Roman" w:hAnsi="Times New Roman" w:cs="Times New Roman"/>
          <w:sz w:val="24"/>
          <w:szCs w:val="24"/>
          <w:lang w:bidi="en-US"/>
        </w:rPr>
      </w:pPr>
      <w:r w:rsidRPr="00AC3B26">
        <w:rPr>
          <w:rFonts w:ascii="Times New Roman" w:eastAsia="Times New Roman" w:hAnsi="Times New Roman" w:cs="Times New Roman"/>
          <w:sz w:val="24"/>
          <w:szCs w:val="24"/>
          <w:lang w:bidi="en-US"/>
        </w:rPr>
        <w:t>Письма МО и Н РФ (МИНОБРНАУКИ РОССИИ) № 08-703 от 14.04.2016</w:t>
      </w:r>
    </w:p>
    <w:p w:rsidR="00522A2E" w:rsidRPr="00AC3B26" w:rsidRDefault="00522A2E" w:rsidP="00522A2E">
      <w:pPr>
        <w:spacing w:after="0" w:line="240" w:lineRule="auto"/>
        <w:ind w:left="1020"/>
        <w:contextualSpacing/>
        <w:rPr>
          <w:rFonts w:ascii="Times New Roman" w:eastAsia="Times New Roman" w:hAnsi="Times New Roman" w:cs="Times New Roman"/>
          <w:sz w:val="24"/>
          <w:szCs w:val="24"/>
          <w:lang w:bidi="en-US"/>
        </w:rPr>
      </w:pPr>
    </w:p>
    <w:p w:rsidR="00522A2E" w:rsidRPr="00AC3B26" w:rsidRDefault="00522A2E" w:rsidP="00E53FC2">
      <w:pPr>
        <w:tabs>
          <w:tab w:val="left" w:pos="3560"/>
        </w:tabs>
        <w:spacing w:after="0" w:line="240" w:lineRule="auto"/>
        <w:ind w:left="720"/>
        <w:contextualSpacing/>
        <w:rPr>
          <w:rFonts w:ascii="Times New Roman" w:eastAsia="Times New Roman" w:hAnsi="Times New Roman" w:cs="Times New Roman"/>
          <w:sz w:val="24"/>
          <w:szCs w:val="24"/>
          <w:lang w:bidi="en-US"/>
        </w:rPr>
      </w:pPr>
      <w:r w:rsidRPr="00AC3B26">
        <w:rPr>
          <w:rFonts w:ascii="Times New Roman" w:eastAsia="Times New Roman" w:hAnsi="Times New Roman" w:cs="Times New Roman"/>
          <w:sz w:val="24"/>
          <w:szCs w:val="24"/>
          <w:lang w:bidi="en-US"/>
        </w:rPr>
        <w:t xml:space="preserve">Рабочая программа </w:t>
      </w:r>
      <w:r w:rsidR="00E53FC2">
        <w:rPr>
          <w:rFonts w:ascii="Times New Roman" w:eastAsia="Times New Roman" w:hAnsi="Times New Roman" w:cs="Times New Roman"/>
          <w:sz w:val="24"/>
          <w:szCs w:val="24"/>
          <w:lang w:bidi="en-US"/>
        </w:rPr>
        <w:t xml:space="preserve">ориентирована на использование </w:t>
      </w:r>
      <w:r w:rsidRPr="00AC3B26">
        <w:rPr>
          <w:rFonts w:ascii="Times New Roman" w:eastAsia="Times New Roman" w:hAnsi="Times New Roman" w:cs="Times New Roman"/>
          <w:sz w:val="24"/>
          <w:szCs w:val="24"/>
          <w:lang w:bidi="en-US"/>
        </w:rPr>
        <w:t>учебников для 8 класса общеобразовательных учреждений авторов:</w:t>
      </w:r>
    </w:p>
    <w:p w:rsidR="00522A2E" w:rsidRPr="00AC3B26" w:rsidRDefault="00E53FC2" w:rsidP="00E53FC2">
      <w:pPr>
        <w:tabs>
          <w:tab w:val="left" w:pos="3560"/>
        </w:tabs>
        <w:spacing w:after="0" w:line="240" w:lineRule="auto"/>
        <w:contextualSpacing/>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1. </w:t>
      </w:r>
      <w:proofErr w:type="spellStart"/>
      <w:r w:rsidR="00522A2E" w:rsidRPr="00AC3B26">
        <w:rPr>
          <w:rFonts w:ascii="Times New Roman" w:eastAsia="Times New Roman" w:hAnsi="Times New Roman" w:cs="Times New Roman"/>
          <w:sz w:val="24"/>
          <w:szCs w:val="24"/>
          <w:lang w:bidi="en-US"/>
        </w:rPr>
        <w:t>В.П.Дронова</w:t>
      </w:r>
      <w:proofErr w:type="spellEnd"/>
      <w:r w:rsidR="00522A2E" w:rsidRPr="00AC3B26">
        <w:rPr>
          <w:rFonts w:ascii="Times New Roman" w:eastAsia="Times New Roman" w:hAnsi="Times New Roman" w:cs="Times New Roman"/>
          <w:sz w:val="24"/>
          <w:szCs w:val="24"/>
          <w:lang w:bidi="en-US"/>
        </w:rPr>
        <w:t xml:space="preserve">, И. Бариновой, </w:t>
      </w:r>
      <w:proofErr w:type="spellStart"/>
      <w:r w:rsidR="00522A2E" w:rsidRPr="00AC3B26">
        <w:rPr>
          <w:rFonts w:ascii="Times New Roman" w:eastAsia="Times New Roman" w:hAnsi="Times New Roman" w:cs="Times New Roman"/>
          <w:sz w:val="24"/>
          <w:szCs w:val="24"/>
          <w:lang w:bidi="en-US"/>
        </w:rPr>
        <w:t>В.Я.Ром</w:t>
      </w:r>
      <w:proofErr w:type="spellEnd"/>
      <w:r w:rsidR="00522A2E" w:rsidRPr="00AC3B26">
        <w:rPr>
          <w:rFonts w:ascii="Times New Roman" w:eastAsia="Times New Roman" w:hAnsi="Times New Roman" w:cs="Times New Roman"/>
          <w:sz w:val="24"/>
          <w:szCs w:val="24"/>
          <w:lang w:bidi="en-US"/>
        </w:rPr>
        <w:t xml:space="preserve">, </w:t>
      </w:r>
      <w:proofErr w:type="spellStart"/>
      <w:r w:rsidR="00522A2E" w:rsidRPr="00AC3B26">
        <w:rPr>
          <w:rFonts w:ascii="Times New Roman" w:eastAsia="Times New Roman" w:hAnsi="Times New Roman" w:cs="Times New Roman"/>
          <w:sz w:val="24"/>
          <w:szCs w:val="24"/>
          <w:lang w:bidi="en-US"/>
        </w:rPr>
        <w:t>А.А.Лобжанидзе</w:t>
      </w:r>
      <w:proofErr w:type="spellEnd"/>
      <w:r w:rsidR="00522A2E" w:rsidRPr="00AC3B26">
        <w:rPr>
          <w:rFonts w:ascii="Times New Roman" w:eastAsia="Times New Roman" w:hAnsi="Times New Roman" w:cs="Times New Roman"/>
          <w:sz w:val="24"/>
          <w:szCs w:val="24"/>
          <w:lang w:bidi="en-US"/>
        </w:rPr>
        <w:t>.  География. России</w:t>
      </w:r>
      <w:proofErr w:type="gramStart"/>
      <w:r w:rsidR="00522A2E" w:rsidRPr="00AC3B26">
        <w:rPr>
          <w:rFonts w:ascii="Times New Roman" w:eastAsia="Times New Roman" w:hAnsi="Times New Roman" w:cs="Times New Roman"/>
          <w:sz w:val="24"/>
          <w:szCs w:val="24"/>
          <w:lang w:bidi="en-US"/>
        </w:rPr>
        <w:t xml:space="preserve"> .</w:t>
      </w:r>
      <w:proofErr w:type="gramEnd"/>
      <w:r w:rsidR="00522A2E" w:rsidRPr="00AC3B26">
        <w:rPr>
          <w:rFonts w:ascii="Times New Roman" w:eastAsia="Times New Roman" w:hAnsi="Times New Roman" w:cs="Times New Roman"/>
          <w:sz w:val="24"/>
          <w:szCs w:val="24"/>
          <w:lang w:bidi="en-US"/>
        </w:rPr>
        <w:t xml:space="preserve"> В 2-х  к н . Кн. 1:  География. Природа. </w:t>
      </w:r>
      <w:proofErr w:type="spellStart"/>
      <w:r w:rsidR="00522A2E" w:rsidRPr="00AC3B26">
        <w:rPr>
          <w:rFonts w:ascii="Times New Roman" w:eastAsia="Times New Roman" w:hAnsi="Times New Roman" w:cs="Times New Roman"/>
          <w:sz w:val="24"/>
          <w:szCs w:val="24"/>
          <w:lang w:bidi="en-US"/>
        </w:rPr>
        <w:t>Население</w:t>
      </w:r>
      <w:proofErr w:type="gramStart"/>
      <w:r w:rsidR="00522A2E" w:rsidRPr="00AC3B26">
        <w:rPr>
          <w:rFonts w:ascii="Times New Roman" w:eastAsia="Times New Roman" w:hAnsi="Times New Roman" w:cs="Times New Roman"/>
          <w:sz w:val="24"/>
          <w:szCs w:val="24"/>
          <w:lang w:bidi="en-US"/>
        </w:rPr>
        <w:t>.</w:t>
      </w:r>
      <w:r w:rsidR="00216CE7">
        <w:rPr>
          <w:rFonts w:ascii="Times New Roman" w:eastAsia="Times New Roman" w:hAnsi="Times New Roman" w:cs="Times New Roman"/>
          <w:sz w:val="24"/>
          <w:szCs w:val="24"/>
          <w:lang w:bidi="en-US"/>
        </w:rPr>
        <w:t>Х</w:t>
      </w:r>
      <w:proofErr w:type="gramEnd"/>
      <w:r w:rsidR="00216CE7">
        <w:rPr>
          <w:rFonts w:ascii="Times New Roman" w:eastAsia="Times New Roman" w:hAnsi="Times New Roman" w:cs="Times New Roman"/>
          <w:sz w:val="24"/>
          <w:szCs w:val="24"/>
          <w:lang w:bidi="en-US"/>
        </w:rPr>
        <w:t>озяйство</w:t>
      </w:r>
      <w:proofErr w:type="spellEnd"/>
      <w:r w:rsidR="00216CE7">
        <w:rPr>
          <w:rFonts w:ascii="Times New Roman" w:eastAsia="Times New Roman" w:hAnsi="Times New Roman" w:cs="Times New Roman"/>
          <w:sz w:val="24"/>
          <w:szCs w:val="24"/>
          <w:lang w:bidi="en-US"/>
        </w:rPr>
        <w:t>.</w:t>
      </w:r>
      <w:r w:rsidR="00522A2E" w:rsidRPr="00AC3B26">
        <w:rPr>
          <w:rFonts w:ascii="Times New Roman" w:eastAsia="Times New Roman" w:hAnsi="Times New Roman" w:cs="Times New Roman"/>
          <w:sz w:val="24"/>
          <w:szCs w:val="24"/>
          <w:lang w:bidi="en-US"/>
        </w:rPr>
        <w:t xml:space="preserve"> 8 </w:t>
      </w:r>
      <w:proofErr w:type="spellStart"/>
      <w:r w:rsidR="00522A2E" w:rsidRPr="00AC3B26">
        <w:rPr>
          <w:rFonts w:ascii="Times New Roman" w:eastAsia="Times New Roman" w:hAnsi="Times New Roman" w:cs="Times New Roman"/>
          <w:sz w:val="24"/>
          <w:szCs w:val="24"/>
          <w:lang w:bidi="en-US"/>
        </w:rPr>
        <w:t>кл</w:t>
      </w:r>
      <w:proofErr w:type="spellEnd"/>
      <w:r w:rsidR="00522A2E" w:rsidRPr="00AC3B26">
        <w:rPr>
          <w:rFonts w:ascii="Times New Roman" w:eastAsia="Times New Roman" w:hAnsi="Times New Roman" w:cs="Times New Roman"/>
          <w:sz w:val="24"/>
          <w:szCs w:val="24"/>
          <w:lang w:bidi="en-US"/>
        </w:rPr>
        <w:t xml:space="preserve">.: учеб. Для  8-9 </w:t>
      </w:r>
      <w:proofErr w:type="spellStart"/>
      <w:r w:rsidR="00522A2E" w:rsidRPr="00AC3B26">
        <w:rPr>
          <w:rFonts w:ascii="Times New Roman" w:eastAsia="Times New Roman" w:hAnsi="Times New Roman" w:cs="Times New Roman"/>
          <w:sz w:val="24"/>
          <w:szCs w:val="24"/>
          <w:lang w:bidi="en-US"/>
        </w:rPr>
        <w:t>кл</w:t>
      </w:r>
      <w:proofErr w:type="spellEnd"/>
      <w:r w:rsidR="00522A2E" w:rsidRPr="00AC3B26">
        <w:rPr>
          <w:rFonts w:ascii="Times New Roman" w:eastAsia="Times New Roman" w:hAnsi="Times New Roman" w:cs="Times New Roman"/>
          <w:sz w:val="24"/>
          <w:szCs w:val="24"/>
          <w:lang w:bidi="en-US"/>
        </w:rPr>
        <w:t xml:space="preserve">. </w:t>
      </w:r>
      <w:proofErr w:type="spellStart"/>
      <w:r w:rsidR="00522A2E" w:rsidRPr="00AC3B26">
        <w:rPr>
          <w:rFonts w:ascii="Times New Roman" w:eastAsia="Times New Roman" w:hAnsi="Times New Roman" w:cs="Times New Roman"/>
          <w:sz w:val="24"/>
          <w:szCs w:val="24"/>
          <w:lang w:bidi="en-US"/>
        </w:rPr>
        <w:t>общеобразоват</w:t>
      </w:r>
      <w:proofErr w:type="spellEnd"/>
      <w:r w:rsidR="00522A2E" w:rsidRPr="00AC3B26">
        <w:rPr>
          <w:rFonts w:ascii="Times New Roman" w:eastAsia="Times New Roman" w:hAnsi="Times New Roman" w:cs="Times New Roman"/>
          <w:sz w:val="24"/>
          <w:szCs w:val="24"/>
          <w:lang w:bidi="en-US"/>
        </w:rPr>
        <w:t xml:space="preserve">. Учреждений; под ред. </w:t>
      </w:r>
      <w:proofErr w:type="spellStart"/>
      <w:r w:rsidR="00522A2E" w:rsidRPr="00AC3B26">
        <w:rPr>
          <w:rFonts w:ascii="Times New Roman" w:eastAsia="Times New Roman" w:hAnsi="Times New Roman" w:cs="Times New Roman"/>
          <w:sz w:val="24"/>
          <w:szCs w:val="24"/>
          <w:lang w:bidi="en-US"/>
        </w:rPr>
        <w:t>В.П.Дронов</w:t>
      </w:r>
      <w:proofErr w:type="spellEnd"/>
      <w:r w:rsidR="00522A2E" w:rsidRPr="00AC3B26">
        <w:rPr>
          <w:rFonts w:ascii="Times New Roman" w:eastAsia="Times New Roman" w:hAnsi="Times New Roman" w:cs="Times New Roman"/>
          <w:sz w:val="24"/>
          <w:szCs w:val="24"/>
          <w:lang w:bidi="en-US"/>
        </w:rPr>
        <w:t xml:space="preserve">,  - 12-е изд., стереотип. </w:t>
      </w:r>
      <w:proofErr w:type="gramStart"/>
      <w:r w:rsidR="00522A2E" w:rsidRPr="00AC3B26">
        <w:rPr>
          <w:rFonts w:ascii="Times New Roman" w:eastAsia="Times New Roman" w:hAnsi="Times New Roman" w:cs="Times New Roman"/>
          <w:sz w:val="24"/>
          <w:szCs w:val="24"/>
          <w:lang w:bidi="en-US"/>
        </w:rPr>
        <w:t>–М</w:t>
      </w:r>
      <w:proofErr w:type="gramEnd"/>
      <w:r w:rsidR="00522A2E" w:rsidRPr="00AC3B26">
        <w:rPr>
          <w:rFonts w:ascii="Times New Roman" w:eastAsia="Times New Roman" w:hAnsi="Times New Roman" w:cs="Times New Roman"/>
          <w:sz w:val="24"/>
          <w:szCs w:val="24"/>
          <w:lang w:bidi="en-US"/>
        </w:rPr>
        <w:t>.: Дрофа, 2011г.</w:t>
      </w:r>
    </w:p>
    <w:p w:rsidR="00522A2E" w:rsidRPr="00AC3B26" w:rsidRDefault="005A0FC8" w:rsidP="005A0FC8">
      <w:pPr>
        <w:spacing w:after="0" w:line="240" w:lineRule="auto"/>
        <w:contextualSpacing/>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2. </w:t>
      </w:r>
      <w:proofErr w:type="spellStart"/>
      <w:r w:rsidR="00522A2E" w:rsidRPr="00AC3B26">
        <w:rPr>
          <w:rFonts w:ascii="Times New Roman" w:eastAsia="Times New Roman" w:hAnsi="Times New Roman" w:cs="Times New Roman"/>
          <w:sz w:val="24"/>
          <w:szCs w:val="24"/>
          <w:lang w:bidi="en-US"/>
        </w:rPr>
        <w:t>Тайсина</w:t>
      </w:r>
      <w:proofErr w:type="spellEnd"/>
      <w:r w:rsidR="00522A2E" w:rsidRPr="00AC3B26">
        <w:rPr>
          <w:rFonts w:ascii="Times New Roman" w:eastAsia="Times New Roman" w:hAnsi="Times New Roman" w:cs="Times New Roman"/>
          <w:sz w:val="24"/>
          <w:szCs w:val="24"/>
          <w:lang w:bidi="en-US"/>
        </w:rPr>
        <w:t xml:space="preserve"> И.К.., География Татарстана: </w:t>
      </w:r>
      <w:proofErr w:type="spellStart"/>
      <w:r w:rsidR="00522A2E" w:rsidRPr="00AC3B26">
        <w:rPr>
          <w:rFonts w:ascii="Times New Roman" w:eastAsia="Times New Roman" w:hAnsi="Times New Roman" w:cs="Times New Roman"/>
          <w:sz w:val="24"/>
          <w:szCs w:val="24"/>
          <w:lang w:bidi="en-US"/>
        </w:rPr>
        <w:t>учебн</w:t>
      </w:r>
      <w:proofErr w:type="spellEnd"/>
      <w:r w:rsidR="00522A2E" w:rsidRPr="00AC3B26">
        <w:rPr>
          <w:rFonts w:ascii="Times New Roman" w:eastAsia="Times New Roman" w:hAnsi="Times New Roman" w:cs="Times New Roman"/>
          <w:sz w:val="24"/>
          <w:szCs w:val="24"/>
          <w:lang w:bidi="en-US"/>
        </w:rPr>
        <w:t xml:space="preserve">. пособие для учащихся  8-9 </w:t>
      </w:r>
      <w:proofErr w:type="spellStart"/>
      <w:r w:rsidR="00522A2E" w:rsidRPr="00AC3B26">
        <w:rPr>
          <w:rFonts w:ascii="Times New Roman" w:eastAsia="Times New Roman" w:hAnsi="Times New Roman" w:cs="Times New Roman"/>
          <w:sz w:val="24"/>
          <w:szCs w:val="24"/>
          <w:lang w:bidi="en-US"/>
        </w:rPr>
        <w:t>кл</w:t>
      </w:r>
      <w:proofErr w:type="spellEnd"/>
      <w:proofErr w:type="gramStart"/>
      <w:r w:rsidR="00522A2E" w:rsidRPr="00AC3B26">
        <w:rPr>
          <w:rFonts w:ascii="Times New Roman" w:eastAsia="Times New Roman" w:hAnsi="Times New Roman" w:cs="Times New Roman"/>
          <w:sz w:val="24"/>
          <w:szCs w:val="24"/>
          <w:lang w:bidi="en-US"/>
        </w:rPr>
        <w:t>.-</w:t>
      </w:r>
      <w:proofErr w:type="gramEnd"/>
      <w:r w:rsidR="00522A2E" w:rsidRPr="00AC3B26">
        <w:rPr>
          <w:rFonts w:ascii="Times New Roman" w:eastAsia="Times New Roman" w:hAnsi="Times New Roman" w:cs="Times New Roman"/>
          <w:sz w:val="24"/>
          <w:szCs w:val="24"/>
          <w:lang w:bidi="en-US"/>
        </w:rPr>
        <w:t>Казань, «</w:t>
      </w:r>
      <w:proofErr w:type="spellStart"/>
      <w:r w:rsidR="00522A2E" w:rsidRPr="00AC3B26">
        <w:rPr>
          <w:rFonts w:ascii="Times New Roman" w:eastAsia="Times New Roman" w:hAnsi="Times New Roman" w:cs="Times New Roman"/>
          <w:sz w:val="24"/>
          <w:szCs w:val="24"/>
          <w:lang w:bidi="en-US"/>
        </w:rPr>
        <w:t>Магариф</w:t>
      </w:r>
      <w:proofErr w:type="spellEnd"/>
      <w:r w:rsidR="00522A2E" w:rsidRPr="00AC3B26">
        <w:rPr>
          <w:rFonts w:ascii="Times New Roman" w:eastAsia="Times New Roman" w:hAnsi="Times New Roman" w:cs="Times New Roman"/>
          <w:sz w:val="24"/>
          <w:szCs w:val="24"/>
          <w:lang w:bidi="en-US"/>
        </w:rPr>
        <w:t xml:space="preserve">». 2009г. </w:t>
      </w:r>
    </w:p>
    <w:p w:rsidR="00522A2E" w:rsidRPr="005A0FC8" w:rsidRDefault="00522A2E" w:rsidP="005A0FC8">
      <w:pPr>
        <w:pStyle w:val="a7"/>
        <w:numPr>
          <w:ilvl w:val="0"/>
          <w:numId w:val="18"/>
        </w:numPr>
        <w:tabs>
          <w:tab w:val="left" w:pos="3560"/>
        </w:tabs>
        <w:spacing w:after="0" w:line="240" w:lineRule="auto"/>
        <w:rPr>
          <w:rFonts w:ascii="Times New Roman" w:eastAsia="Times New Roman" w:hAnsi="Times New Roman" w:cs="Times New Roman"/>
          <w:sz w:val="24"/>
          <w:szCs w:val="24"/>
          <w:lang w:bidi="en-US"/>
        </w:rPr>
      </w:pPr>
      <w:r w:rsidRPr="005A0FC8">
        <w:rPr>
          <w:rFonts w:ascii="Times New Roman" w:eastAsia="Times New Roman" w:hAnsi="Times New Roman" w:cs="Times New Roman"/>
          <w:sz w:val="24"/>
          <w:szCs w:val="24"/>
          <w:lang w:bidi="en-US"/>
        </w:rPr>
        <w:t>Атласа по географии. 8 класс. М.: Дрофа, 2011.</w:t>
      </w:r>
    </w:p>
    <w:p w:rsidR="00522A2E" w:rsidRPr="00AC3B26" w:rsidRDefault="00522A2E" w:rsidP="005A0FC8">
      <w:pPr>
        <w:numPr>
          <w:ilvl w:val="0"/>
          <w:numId w:val="18"/>
        </w:numPr>
        <w:tabs>
          <w:tab w:val="left" w:pos="3560"/>
        </w:tabs>
        <w:spacing w:after="0" w:line="240" w:lineRule="auto"/>
        <w:contextualSpacing/>
        <w:rPr>
          <w:rFonts w:ascii="Times New Roman" w:eastAsia="Times New Roman" w:hAnsi="Times New Roman" w:cs="Times New Roman"/>
          <w:sz w:val="24"/>
          <w:szCs w:val="24"/>
          <w:lang w:bidi="en-US"/>
        </w:rPr>
      </w:pPr>
      <w:r w:rsidRPr="00AC3B26">
        <w:rPr>
          <w:rFonts w:ascii="Times New Roman" w:eastAsia="Times New Roman" w:hAnsi="Times New Roman" w:cs="Times New Roman"/>
          <w:sz w:val="24"/>
          <w:szCs w:val="24"/>
          <w:lang w:bidi="en-US"/>
        </w:rPr>
        <w:t>Контурные карты по географии. 8 класс. М.: Дрофа, 2011.</w:t>
      </w:r>
    </w:p>
    <w:p w:rsidR="00E53FC2" w:rsidRDefault="00E53FC2" w:rsidP="00522A2E">
      <w:pPr>
        <w:spacing w:after="0" w:line="240" w:lineRule="auto"/>
        <w:ind w:left="1020"/>
        <w:contextualSpacing/>
        <w:rPr>
          <w:rFonts w:ascii="Times New Roman" w:hAnsi="Times New Roman" w:cs="Times New Roman"/>
          <w:sz w:val="24"/>
          <w:szCs w:val="24"/>
        </w:rPr>
      </w:pPr>
      <w:r>
        <w:rPr>
          <w:rFonts w:ascii="Times New Roman" w:hAnsi="Times New Roman" w:cs="Times New Roman"/>
          <w:sz w:val="24"/>
          <w:szCs w:val="24"/>
        </w:rPr>
        <w:t xml:space="preserve">                                            </w:t>
      </w:r>
    </w:p>
    <w:p w:rsidR="00522A2E" w:rsidRPr="00AC3B26" w:rsidRDefault="00E53FC2" w:rsidP="00522A2E">
      <w:pPr>
        <w:spacing w:after="0" w:line="240" w:lineRule="auto"/>
        <w:ind w:left="1020"/>
        <w:contextualSpacing/>
        <w:rPr>
          <w:rFonts w:ascii="Times New Roman" w:eastAsia="Times New Roman" w:hAnsi="Times New Roman" w:cs="Times New Roman"/>
          <w:sz w:val="24"/>
          <w:szCs w:val="24"/>
          <w:lang w:bidi="en-US"/>
        </w:rPr>
      </w:pPr>
      <w:r>
        <w:rPr>
          <w:rFonts w:ascii="Times New Roman" w:hAnsi="Times New Roman" w:cs="Times New Roman"/>
          <w:sz w:val="24"/>
          <w:szCs w:val="24"/>
        </w:rPr>
        <w:t xml:space="preserve">                                      </w:t>
      </w:r>
      <w:r w:rsidR="005A0FC8" w:rsidRPr="00BC4EF1">
        <w:rPr>
          <w:rFonts w:ascii="Times New Roman" w:hAnsi="Times New Roman" w:cs="Times New Roman"/>
          <w:sz w:val="24"/>
          <w:szCs w:val="24"/>
        </w:rPr>
        <w:t>Место предмета в учебном плане.</w:t>
      </w:r>
    </w:p>
    <w:p w:rsidR="00522A2E" w:rsidRPr="00AC3B26" w:rsidRDefault="00522A2E" w:rsidP="00522A2E">
      <w:pPr>
        <w:spacing w:after="0" w:line="240" w:lineRule="auto"/>
        <w:rPr>
          <w:rFonts w:ascii="Times New Roman" w:eastAsia="Times New Roman" w:hAnsi="Times New Roman" w:cs="Times New Roman"/>
          <w:b/>
          <w:sz w:val="24"/>
          <w:szCs w:val="24"/>
          <w:lang w:eastAsia="ru-RU"/>
        </w:rPr>
      </w:pPr>
      <w:r w:rsidRPr="00AC3B26">
        <w:rPr>
          <w:rFonts w:ascii="Times New Roman" w:eastAsia="Times New Roman" w:hAnsi="Times New Roman" w:cs="Times New Roman"/>
          <w:sz w:val="24"/>
          <w:szCs w:val="24"/>
          <w:lang w:eastAsia="ru-RU"/>
        </w:rPr>
        <w:t xml:space="preserve">   </w:t>
      </w:r>
      <w:r w:rsidRPr="00AC3B26">
        <w:rPr>
          <w:rFonts w:ascii="Times New Roman" w:eastAsia="Times New Roman" w:hAnsi="Times New Roman" w:cs="Times New Roman"/>
          <w:sz w:val="24"/>
          <w:szCs w:val="24"/>
          <w:lang w:eastAsia="ru-RU"/>
        </w:rPr>
        <w:tab/>
        <w:t>На изучение географии отводится 35 учебных недель. Согласно федеральному базисному учебному плану для общеобразовательных учреждений на изучение географии в 8 классе на ступени основного общего образования отводится 70 ч. из расчета 2 часа</w:t>
      </w:r>
      <w:r w:rsidR="005A0FC8">
        <w:rPr>
          <w:rFonts w:ascii="Times New Roman" w:eastAsia="Times New Roman" w:hAnsi="Times New Roman" w:cs="Times New Roman"/>
          <w:sz w:val="24"/>
          <w:szCs w:val="24"/>
          <w:lang w:eastAsia="ru-RU"/>
        </w:rPr>
        <w:t xml:space="preserve"> в неделю. Из них 12</w:t>
      </w:r>
      <w:r w:rsidRPr="00AC3B26">
        <w:rPr>
          <w:rFonts w:ascii="Times New Roman" w:eastAsia="Times New Roman" w:hAnsi="Times New Roman" w:cs="Times New Roman"/>
          <w:sz w:val="24"/>
          <w:szCs w:val="24"/>
          <w:lang w:eastAsia="ru-RU"/>
        </w:rPr>
        <w:t xml:space="preserve"> часов отведено на изучение географии Республики Татарстан</w:t>
      </w:r>
      <w:r>
        <w:rPr>
          <w:rFonts w:ascii="Times New Roman" w:eastAsia="Times New Roman" w:hAnsi="Times New Roman" w:cs="Times New Roman"/>
          <w:sz w:val="24"/>
          <w:szCs w:val="24"/>
          <w:lang w:eastAsia="ru-RU"/>
        </w:rPr>
        <w:t xml:space="preserve"> </w:t>
      </w:r>
      <w:r w:rsidRPr="00166419">
        <w:rPr>
          <w:rFonts w:ascii="Times New Roman" w:eastAsia="Times New Roman" w:hAnsi="Times New Roman" w:cs="Times New Roman"/>
          <w:sz w:val="24"/>
          <w:szCs w:val="24"/>
          <w:lang w:eastAsia="ru-RU"/>
        </w:rPr>
        <w:t>для реализации региональных, национальных и этнокультурных ос</w:t>
      </w:r>
      <w:r>
        <w:rPr>
          <w:rFonts w:ascii="Times New Roman" w:eastAsia="Times New Roman" w:hAnsi="Times New Roman" w:cs="Times New Roman"/>
          <w:sz w:val="24"/>
          <w:szCs w:val="24"/>
          <w:lang w:eastAsia="ru-RU"/>
        </w:rPr>
        <w:t>обенностей</w:t>
      </w:r>
      <w:r w:rsidRPr="00AC3B26">
        <w:rPr>
          <w:rFonts w:ascii="Times New Roman" w:eastAsia="Times New Roman" w:hAnsi="Times New Roman" w:cs="Times New Roman"/>
          <w:sz w:val="24"/>
          <w:szCs w:val="24"/>
          <w:lang w:eastAsia="ru-RU"/>
        </w:rPr>
        <w:t xml:space="preserve">. </w:t>
      </w:r>
    </w:p>
    <w:p w:rsidR="00522A2E" w:rsidRPr="00AC3B26" w:rsidRDefault="00522A2E" w:rsidP="00522A2E">
      <w:pPr>
        <w:spacing w:after="0" w:line="240" w:lineRule="auto"/>
        <w:ind w:firstLine="720"/>
        <w:jc w:val="both"/>
        <w:rPr>
          <w:rFonts w:ascii="Times New Roman" w:eastAsia="Times New Roman" w:hAnsi="Times New Roman" w:cs="Times New Roman"/>
          <w:sz w:val="24"/>
          <w:szCs w:val="24"/>
          <w:lang w:eastAsia="ru-RU"/>
        </w:rPr>
      </w:pPr>
      <w:r w:rsidRPr="00AC3B26">
        <w:rPr>
          <w:rFonts w:ascii="Times New Roman" w:eastAsia="Times New Roman" w:hAnsi="Times New Roman" w:cs="Times New Roman"/>
          <w:sz w:val="24"/>
          <w:szCs w:val="24"/>
          <w:lang w:eastAsia="ru-RU"/>
        </w:rPr>
        <w:t>Рабочая программа конкретизирует содержание блоков образовательного стандарта, дает распределение учебных часов по крупным разделам курса и последовательность их изучения.</w:t>
      </w:r>
    </w:p>
    <w:p w:rsidR="00522A2E" w:rsidRDefault="00522A2E" w:rsidP="00522A2E">
      <w:pPr>
        <w:spacing w:after="0" w:line="240" w:lineRule="auto"/>
        <w:ind w:firstLine="720"/>
        <w:jc w:val="both"/>
        <w:rPr>
          <w:rFonts w:ascii="Times New Roman" w:eastAsia="Times New Roman" w:hAnsi="Times New Roman" w:cs="Times New Roman"/>
          <w:sz w:val="24"/>
          <w:szCs w:val="24"/>
          <w:lang w:eastAsia="ru-RU"/>
        </w:rPr>
      </w:pPr>
      <w:r w:rsidRPr="00AC3B26">
        <w:rPr>
          <w:rFonts w:ascii="Times New Roman" w:eastAsia="Times New Roman" w:hAnsi="Times New Roman" w:cs="Times New Roman"/>
          <w:sz w:val="24"/>
          <w:szCs w:val="24"/>
          <w:lang w:eastAsia="ru-RU"/>
        </w:rPr>
        <w:t>Кроме того, программа содержит перечень практических работ по каждому разделу.</w:t>
      </w:r>
    </w:p>
    <w:p w:rsidR="00E53FC2" w:rsidRDefault="00E53FC2" w:rsidP="005A0FC8">
      <w:pPr>
        <w:spacing w:after="0" w:line="240" w:lineRule="auto"/>
        <w:jc w:val="both"/>
        <w:rPr>
          <w:rFonts w:ascii="Times New Roman" w:eastAsia="Times New Roman" w:hAnsi="Times New Roman" w:cs="Times New Roman"/>
          <w:b/>
          <w:sz w:val="24"/>
          <w:szCs w:val="24"/>
          <w:lang w:eastAsia="ru-RU"/>
        </w:rPr>
      </w:pPr>
    </w:p>
    <w:p w:rsidR="00E53FC2" w:rsidRDefault="00E53FC2" w:rsidP="005A0FC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                                                                             </w:t>
      </w:r>
      <w:r w:rsidR="005A0FC8">
        <w:rPr>
          <w:rFonts w:ascii="Times New Roman" w:eastAsia="Times New Roman" w:hAnsi="Times New Roman" w:cs="Times New Roman"/>
          <w:sz w:val="24"/>
          <w:szCs w:val="24"/>
          <w:lang w:eastAsia="ru-RU"/>
        </w:rPr>
        <w:t xml:space="preserve"> </w:t>
      </w:r>
    </w:p>
    <w:p w:rsidR="00E53FC2" w:rsidRDefault="00E53FC2" w:rsidP="005A0FC8">
      <w:pPr>
        <w:spacing w:after="0" w:line="240" w:lineRule="auto"/>
        <w:jc w:val="both"/>
        <w:rPr>
          <w:rFonts w:ascii="Times New Roman" w:eastAsia="Times New Roman" w:hAnsi="Times New Roman" w:cs="Times New Roman"/>
          <w:sz w:val="24"/>
          <w:szCs w:val="24"/>
          <w:lang w:eastAsia="ru-RU"/>
        </w:rPr>
      </w:pPr>
    </w:p>
    <w:p w:rsidR="00522A2E" w:rsidRPr="005A0FC8" w:rsidRDefault="00E53FC2" w:rsidP="005A0FC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A0FC8" w:rsidRPr="005A0FC8">
        <w:rPr>
          <w:rFonts w:ascii="Times New Roman" w:eastAsia="Times New Roman" w:hAnsi="Times New Roman" w:cs="Times New Roman"/>
          <w:sz w:val="24"/>
          <w:szCs w:val="24"/>
          <w:lang w:eastAsia="ru-RU"/>
        </w:rPr>
        <w:t xml:space="preserve"> </w:t>
      </w:r>
      <w:r w:rsidR="00522A2E" w:rsidRPr="005A0FC8">
        <w:rPr>
          <w:rFonts w:ascii="Times New Roman" w:eastAsia="Times New Roman" w:hAnsi="Times New Roman" w:cs="Times New Roman"/>
          <w:sz w:val="24"/>
          <w:szCs w:val="24"/>
          <w:lang w:eastAsia="ru-RU"/>
        </w:rPr>
        <w:t>Результаты обучения</w:t>
      </w:r>
    </w:p>
    <w:p w:rsidR="00522A2E" w:rsidRPr="005A0FC8" w:rsidRDefault="00522A2E" w:rsidP="00522A2E">
      <w:pPr>
        <w:spacing w:after="0" w:line="240" w:lineRule="auto"/>
        <w:ind w:firstLine="720"/>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Результаты изучения курса приведены в разделе «Требования к уровню подготовки выпускников», который полностью соответствует стандарту. Требования направлены на реализацию </w:t>
      </w:r>
      <w:proofErr w:type="spellStart"/>
      <w:r w:rsidRPr="005A0FC8">
        <w:rPr>
          <w:rFonts w:ascii="Times New Roman" w:eastAsia="Times New Roman" w:hAnsi="Times New Roman" w:cs="Times New Roman"/>
          <w:sz w:val="24"/>
          <w:szCs w:val="24"/>
          <w:lang w:eastAsia="ru-RU"/>
        </w:rPr>
        <w:t>деятельностного</w:t>
      </w:r>
      <w:proofErr w:type="spellEnd"/>
      <w:r w:rsidRPr="005A0FC8">
        <w:rPr>
          <w:rFonts w:ascii="Times New Roman" w:eastAsia="Times New Roman" w:hAnsi="Times New Roman" w:cs="Times New Roman"/>
          <w:sz w:val="24"/>
          <w:szCs w:val="24"/>
          <w:lang w:eastAsia="ru-RU"/>
        </w:rPr>
        <w:t>, практико-ориентированного и личностно-ориентированного подходов; освоение учащимися интеллектуальной и практической деятельности; овладение знаниями и умениями, востребованными в повседневной жизни, позволяющими ориентироваться в окружающем мире, значимыми для сохранения окружающей среды и собственного здоровья.</w:t>
      </w:r>
    </w:p>
    <w:p w:rsidR="00522A2E" w:rsidRPr="005A0FC8" w:rsidRDefault="00522A2E" w:rsidP="005A0FC8">
      <w:pPr>
        <w:spacing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           </w:t>
      </w:r>
    </w:p>
    <w:p w:rsidR="00522A2E" w:rsidRPr="005A0FC8" w:rsidRDefault="00522A2E" w:rsidP="00522A2E">
      <w:pPr>
        <w:spacing w:after="0" w:line="240" w:lineRule="auto"/>
        <w:ind w:firstLine="720"/>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                                                             Планируемые результаты обучения </w:t>
      </w:r>
    </w:p>
    <w:p w:rsidR="00522A2E" w:rsidRPr="005A0FC8" w:rsidRDefault="00522A2E" w:rsidP="00522A2E">
      <w:pPr>
        <w:spacing w:before="240" w:after="0" w:line="240" w:lineRule="auto"/>
        <w:ind w:firstLine="567"/>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ab/>
        <w:t>В результате изучения географии ученик должен</w:t>
      </w:r>
    </w:p>
    <w:p w:rsidR="00522A2E" w:rsidRPr="005A0FC8" w:rsidRDefault="00522A2E" w:rsidP="00522A2E">
      <w:pPr>
        <w:spacing w:before="240" w:after="0" w:line="240" w:lineRule="auto"/>
        <w:ind w:left="567"/>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знать/понимать</w:t>
      </w:r>
    </w:p>
    <w:p w:rsidR="00522A2E" w:rsidRPr="005A0FC8" w:rsidRDefault="00522A2E" w:rsidP="00522A2E">
      <w:pPr>
        <w:numPr>
          <w:ilvl w:val="0"/>
          <w:numId w:val="2"/>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основные географические понятия и термины; различия географических карт по содержанию;</w:t>
      </w:r>
    </w:p>
    <w:p w:rsidR="00522A2E" w:rsidRPr="005A0FC8" w:rsidRDefault="00522A2E" w:rsidP="00522A2E">
      <w:pPr>
        <w:numPr>
          <w:ilvl w:val="0"/>
          <w:numId w:val="3"/>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522A2E" w:rsidRPr="005A0FC8" w:rsidRDefault="00522A2E" w:rsidP="00522A2E">
      <w:pPr>
        <w:numPr>
          <w:ilvl w:val="0"/>
          <w:numId w:val="4"/>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522A2E" w:rsidRPr="005A0FC8" w:rsidRDefault="00522A2E" w:rsidP="00522A2E">
      <w:pPr>
        <w:numPr>
          <w:ilvl w:val="0"/>
          <w:numId w:val="5"/>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специфику географического положения и административно-территориального устройства Российской Федерации; особенности ее природы;</w:t>
      </w:r>
    </w:p>
    <w:p w:rsidR="00522A2E" w:rsidRPr="005A0FC8" w:rsidRDefault="00522A2E" w:rsidP="00522A2E">
      <w:pPr>
        <w:numPr>
          <w:ilvl w:val="0"/>
          <w:numId w:val="6"/>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природные и антропогенные причины возникновения </w:t>
      </w:r>
      <w:proofErr w:type="spellStart"/>
      <w:r w:rsidRPr="005A0FC8">
        <w:rPr>
          <w:rFonts w:ascii="Times New Roman" w:eastAsia="Times New Roman" w:hAnsi="Times New Roman" w:cs="Times New Roman"/>
          <w:sz w:val="24"/>
          <w:szCs w:val="24"/>
          <w:lang w:eastAsia="ru-RU"/>
        </w:rPr>
        <w:t>геоэкологических</w:t>
      </w:r>
      <w:proofErr w:type="spellEnd"/>
      <w:r w:rsidRPr="005A0FC8">
        <w:rPr>
          <w:rFonts w:ascii="Times New Roman" w:eastAsia="Times New Roman" w:hAnsi="Times New Roman" w:cs="Times New Roman"/>
          <w:sz w:val="24"/>
          <w:szCs w:val="24"/>
          <w:lang w:eastAsia="ru-RU"/>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522A2E" w:rsidRPr="005A0FC8" w:rsidRDefault="00522A2E" w:rsidP="00522A2E">
      <w:pPr>
        <w:spacing w:before="240" w:after="0" w:line="240" w:lineRule="auto"/>
        <w:ind w:left="567"/>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уметь</w:t>
      </w:r>
    </w:p>
    <w:p w:rsidR="00522A2E" w:rsidRPr="005A0FC8" w:rsidRDefault="00522A2E" w:rsidP="00522A2E">
      <w:pPr>
        <w:numPr>
          <w:ilvl w:val="0"/>
          <w:numId w:val="7"/>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выделять, описывать и объяснять существенные признаки географических объектов и явлений;</w:t>
      </w:r>
    </w:p>
    <w:p w:rsidR="00522A2E" w:rsidRPr="005A0FC8" w:rsidRDefault="00522A2E" w:rsidP="00522A2E">
      <w:pPr>
        <w:numPr>
          <w:ilvl w:val="0"/>
          <w:numId w:val="8"/>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522A2E" w:rsidRPr="005A0FC8" w:rsidRDefault="00522A2E" w:rsidP="00522A2E">
      <w:pPr>
        <w:numPr>
          <w:ilvl w:val="0"/>
          <w:numId w:val="9"/>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w:t>
      </w:r>
    </w:p>
    <w:p w:rsidR="00522A2E" w:rsidRPr="005A0FC8" w:rsidRDefault="00522A2E" w:rsidP="00522A2E">
      <w:pPr>
        <w:numPr>
          <w:ilvl w:val="0"/>
          <w:numId w:val="9"/>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22A2E" w:rsidRPr="005A0FC8" w:rsidRDefault="00522A2E" w:rsidP="00522A2E">
      <w:pPr>
        <w:numPr>
          <w:ilvl w:val="0"/>
          <w:numId w:val="10"/>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lastRenderedPageBreak/>
        <w:t>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522A2E" w:rsidRPr="005A0FC8" w:rsidRDefault="00522A2E" w:rsidP="00522A2E">
      <w:pPr>
        <w:numPr>
          <w:ilvl w:val="0"/>
          <w:numId w:val="11"/>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22A2E" w:rsidRPr="005A0FC8" w:rsidRDefault="00522A2E" w:rsidP="00522A2E">
      <w:pPr>
        <w:spacing w:before="240" w:after="0" w:line="240" w:lineRule="auto"/>
        <w:ind w:left="567"/>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использовать приобретенные знания и умения в практической деятельности и повседневной жизни </w:t>
      </w:r>
      <w:proofErr w:type="gramStart"/>
      <w:r w:rsidRPr="005A0FC8">
        <w:rPr>
          <w:rFonts w:ascii="Times New Roman" w:eastAsia="Times New Roman" w:hAnsi="Times New Roman" w:cs="Times New Roman"/>
          <w:sz w:val="24"/>
          <w:szCs w:val="24"/>
          <w:lang w:eastAsia="ru-RU"/>
        </w:rPr>
        <w:t>для</w:t>
      </w:r>
      <w:proofErr w:type="gramEnd"/>
      <w:r w:rsidRPr="005A0FC8">
        <w:rPr>
          <w:rFonts w:ascii="Times New Roman" w:eastAsia="Times New Roman" w:hAnsi="Times New Roman" w:cs="Times New Roman"/>
          <w:sz w:val="24"/>
          <w:szCs w:val="24"/>
          <w:lang w:eastAsia="ru-RU"/>
        </w:rPr>
        <w:t>:</w:t>
      </w:r>
    </w:p>
    <w:p w:rsidR="00522A2E" w:rsidRPr="005A0FC8" w:rsidRDefault="00522A2E" w:rsidP="00522A2E">
      <w:pPr>
        <w:numPr>
          <w:ilvl w:val="0"/>
          <w:numId w:val="12"/>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ориентирования на местности; определения поясного времени; чтения карт различного содержания;</w:t>
      </w:r>
    </w:p>
    <w:p w:rsidR="00522A2E" w:rsidRPr="005A0FC8" w:rsidRDefault="00522A2E" w:rsidP="00522A2E">
      <w:pPr>
        <w:numPr>
          <w:ilvl w:val="0"/>
          <w:numId w:val="13"/>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522A2E" w:rsidRPr="005A0FC8" w:rsidRDefault="00522A2E" w:rsidP="00522A2E">
      <w:pPr>
        <w:numPr>
          <w:ilvl w:val="0"/>
          <w:numId w:val="14"/>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522A2E" w:rsidRPr="005A0FC8" w:rsidRDefault="00522A2E" w:rsidP="00522A2E">
      <w:pPr>
        <w:numPr>
          <w:ilvl w:val="0"/>
          <w:numId w:val="15"/>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522A2E" w:rsidRPr="005A0FC8" w:rsidRDefault="00522A2E" w:rsidP="00522A2E">
      <w:pPr>
        <w:numPr>
          <w:ilvl w:val="0"/>
          <w:numId w:val="16"/>
        </w:numPr>
        <w:tabs>
          <w:tab w:val="left" w:pos="567"/>
        </w:tabs>
        <w:spacing w:before="40" w:after="0" w:line="240" w:lineRule="auto"/>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522A2E" w:rsidRPr="005A0FC8" w:rsidRDefault="00522A2E" w:rsidP="00522A2E">
      <w:pPr>
        <w:spacing w:after="120" w:line="240" w:lineRule="auto"/>
        <w:rPr>
          <w:rFonts w:ascii="Times New Roman" w:eastAsia="Times New Roman" w:hAnsi="Times New Roman" w:cs="Times New Roman"/>
          <w:bCs/>
          <w:sz w:val="24"/>
          <w:szCs w:val="24"/>
          <w:lang w:eastAsia="ru-RU"/>
        </w:rPr>
      </w:pPr>
    </w:p>
    <w:p w:rsidR="00522A2E" w:rsidRPr="005A0FC8" w:rsidRDefault="00522A2E" w:rsidP="00522A2E">
      <w:pPr>
        <w:spacing w:line="240" w:lineRule="atLeast"/>
        <w:contextualSpacing/>
        <w:rPr>
          <w:rFonts w:ascii="Times New Roman" w:hAnsi="Times New Roman" w:cs="Times New Roman"/>
          <w:sz w:val="24"/>
          <w:szCs w:val="24"/>
        </w:rPr>
      </w:pPr>
      <w:r w:rsidRPr="005A0FC8">
        <w:rPr>
          <w:rFonts w:ascii="Times New Roman" w:hAnsi="Times New Roman" w:cs="Times New Roman"/>
          <w:sz w:val="24"/>
          <w:szCs w:val="24"/>
        </w:rPr>
        <w:t xml:space="preserve">                                                                                            </w:t>
      </w:r>
    </w:p>
    <w:p w:rsidR="00DC4CA0" w:rsidRPr="005A0FC8" w:rsidRDefault="00522A2E" w:rsidP="00DC4CA0">
      <w:pPr>
        <w:spacing w:line="240" w:lineRule="atLeast"/>
        <w:contextualSpacing/>
        <w:rPr>
          <w:rFonts w:ascii="Times New Roman" w:eastAsia="Times New Roman" w:hAnsi="Times New Roman" w:cs="Times New Roman"/>
          <w:sz w:val="24"/>
          <w:szCs w:val="24"/>
          <w:lang w:eastAsia="ru-RU"/>
        </w:rPr>
      </w:pPr>
      <w:r w:rsidRPr="005A0FC8">
        <w:rPr>
          <w:rFonts w:ascii="Times New Roman" w:hAnsi="Times New Roman" w:cs="Times New Roman"/>
          <w:sz w:val="24"/>
          <w:szCs w:val="24"/>
        </w:rPr>
        <w:t xml:space="preserve">                                                             </w:t>
      </w:r>
      <w:r w:rsidR="00E53FC2">
        <w:rPr>
          <w:rFonts w:ascii="Times New Roman" w:hAnsi="Times New Roman" w:cs="Times New Roman"/>
          <w:sz w:val="24"/>
          <w:szCs w:val="24"/>
        </w:rPr>
        <w:t xml:space="preserve">                               </w:t>
      </w:r>
      <w:r w:rsidR="00DC4CA0" w:rsidRPr="005A0FC8">
        <w:rPr>
          <w:rFonts w:ascii="Times New Roman" w:hAnsi="Times New Roman" w:cs="Times New Roman"/>
          <w:sz w:val="24"/>
          <w:szCs w:val="24"/>
        </w:rPr>
        <w:t xml:space="preserve"> </w:t>
      </w:r>
      <w:r w:rsidR="00DC4CA0" w:rsidRPr="005A0FC8">
        <w:rPr>
          <w:rFonts w:ascii="Times New Roman" w:eastAsia="Times New Roman" w:hAnsi="Times New Roman" w:cs="Times New Roman"/>
          <w:sz w:val="24"/>
          <w:szCs w:val="24"/>
          <w:lang w:eastAsia="ru-RU"/>
        </w:rPr>
        <w:t>СОДЕРЖАНИЕ ПРОГРАММЫ</w:t>
      </w:r>
    </w:p>
    <w:p w:rsidR="00DC4CA0" w:rsidRPr="005A0FC8" w:rsidRDefault="00DC4CA0" w:rsidP="00DC4CA0">
      <w:pPr>
        <w:shd w:val="clear" w:color="auto" w:fill="FFFFFF"/>
        <w:autoSpaceDE w:val="0"/>
        <w:autoSpaceDN w:val="0"/>
        <w:adjustRightInd w:val="0"/>
        <w:spacing w:after="0" w:line="240" w:lineRule="atLeast"/>
        <w:contextualSpacing/>
        <w:jc w:val="center"/>
        <w:rPr>
          <w:rFonts w:ascii="Times New Roman" w:eastAsia="Times New Roman" w:hAnsi="Times New Roman" w:cs="Times New Roman"/>
          <w:bCs/>
          <w:color w:val="000000"/>
          <w:sz w:val="24"/>
          <w:szCs w:val="24"/>
          <w:lang w:eastAsia="ru-RU"/>
        </w:rPr>
      </w:pPr>
      <w:r w:rsidRPr="005A0FC8">
        <w:rPr>
          <w:rFonts w:ascii="Times New Roman" w:eastAsia="Times New Roman" w:hAnsi="Times New Roman" w:cs="Times New Roman"/>
          <w:bCs/>
          <w:color w:val="000000"/>
          <w:sz w:val="24"/>
          <w:szCs w:val="24"/>
          <w:lang w:eastAsia="ru-RU"/>
        </w:rPr>
        <w:t xml:space="preserve">8  класс </w:t>
      </w:r>
    </w:p>
    <w:p w:rsidR="00DC4CA0" w:rsidRPr="005A0FC8" w:rsidRDefault="00DC4CA0" w:rsidP="00DC4CA0">
      <w:pPr>
        <w:shd w:val="clear" w:color="auto" w:fill="FFFFFF"/>
        <w:autoSpaceDE w:val="0"/>
        <w:autoSpaceDN w:val="0"/>
        <w:adjustRightInd w:val="0"/>
        <w:spacing w:after="0" w:line="240" w:lineRule="atLeast"/>
        <w:contextualSpacing/>
        <w:jc w:val="center"/>
        <w:rPr>
          <w:rFonts w:ascii="Times New Roman" w:eastAsia="Times New Roman" w:hAnsi="Times New Roman" w:cs="Times New Roman"/>
          <w:bCs/>
          <w:color w:val="000000"/>
          <w:sz w:val="24"/>
          <w:szCs w:val="24"/>
          <w:lang w:eastAsia="ru-RU"/>
        </w:rPr>
      </w:pPr>
      <w:r w:rsidRPr="005A0FC8">
        <w:rPr>
          <w:rFonts w:ascii="Times New Roman" w:eastAsia="Times New Roman" w:hAnsi="Times New Roman" w:cs="Times New Roman"/>
          <w:bCs/>
          <w:color w:val="000000"/>
          <w:sz w:val="24"/>
          <w:szCs w:val="24"/>
          <w:lang w:eastAsia="ru-RU"/>
        </w:rPr>
        <w:t xml:space="preserve"> (70 ч, 2 часа в неделю)</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bCs/>
          <w:color w:val="000000"/>
          <w:sz w:val="24"/>
          <w:szCs w:val="24"/>
          <w:lang w:eastAsia="ru-RU"/>
        </w:rPr>
        <w:t xml:space="preserve">ВВЕДЕНИЕ </w:t>
      </w:r>
      <w:r w:rsidRPr="005A0FC8">
        <w:rPr>
          <w:rFonts w:ascii="Times New Roman" w:eastAsia="Times New Roman" w:hAnsi="Times New Roman" w:cs="Times New Roman"/>
          <w:color w:val="000000"/>
          <w:sz w:val="24"/>
          <w:szCs w:val="24"/>
          <w:lang w:eastAsia="ru-RU"/>
        </w:rPr>
        <w:t>(1ч)</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Что изучает география России. Источники географических знаний.</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 xml:space="preserve">Часть </w:t>
      </w:r>
      <w:r w:rsidRPr="005A0FC8">
        <w:rPr>
          <w:rFonts w:ascii="Times New Roman" w:eastAsia="Times New Roman" w:hAnsi="Times New Roman" w:cs="Times New Roman"/>
          <w:color w:val="000000"/>
          <w:sz w:val="24"/>
          <w:szCs w:val="24"/>
          <w:lang w:val="en-US" w:eastAsia="ru-RU"/>
        </w:rPr>
        <w:t>I</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bCs/>
          <w:color w:val="000000"/>
          <w:sz w:val="24"/>
          <w:szCs w:val="24"/>
          <w:lang w:eastAsia="ru-RU"/>
        </w:rPr>
        <w:t xml:space="preserve">РОССИЯ НА КАРТЕ МИРА </w:t>
      </w:r>
      <w:r w:rsidRPr="005A0FC8">
        <w:rPr>
          <w:rFonts w:ascii="Times New Roman" w:eastAsia="Times New Roman" w:hAnsi="Times New Roman" w:cs="Times New Roman"/>
          <w:color w:val="000000"/>
          <w:sz w:val="24"/>
          <w:szCs w:val="24"/>
          <w:lang w:eastAsia="ru-RU"/>
        </w:rPr>
        <w:t>(11ч)</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bCs/>
          <w:color w:val="000000"/>
          <w:sz w:val="24"/>
          <w:szCs w:val="24"/>
          <w:lang w:eastAsia="ru-RU"/>
        </w:rPr>
        <w:t>Тема 1: Географическое положение России</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Виды  географического  положения  России:   физико-географическое,   математико-географическое, экономико-географическое, транспортно-географическое, геополитическое, этнокультурное и эколого-географическое положения. Уровни (масштабы) географическо</w:t>
      </w:r>
      <w:r w:rsidRPr="005A0FC8">
        <w:rPr>
          <w:rFonts w:ascii="Times New Roman" w:eastAsia="Times New Roman" w:hAnsi="Times New Roman" w:cs="Times New Roman"/>
          <w:bCs/>
          <w:color w:val="000000"/>
          <w:sz w:val="24"/>
          <w:szCs w:val="24"/>
          <w:lang w:eastAsia="ru-RU"/>
        </w:rPr>
        <w:t xml:space="preserve">го </w:t>
      </w:r>
      <w:r w:rsidRPr="005A0FC8">
        <w:rPr>
          <w:rFonts w:ascii="Times New Roman" w:eastAsia="Times New Roman" w:hAnsi="Times New Roman" w:cs="Times New Roman"/>
          <w:color w:val="000000"/>
          <w:sz w:val="24"/>
          <w:szCs w:val="24"/>
          <w:lang w:eastAsia="ru-RU"/>
        </w:rPr>
        <w:t>положения.  Сравнение географического  положения России и положения других государств.</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sz w:val="24"/>
          <w:szCs w:val="24"/>
          <w:lang w:eastAsia="ru-RU"/>
        </w:rPr>
      </w:pPr>
      <w:r w:rsidRPr="005A0FC8">
        <w:rPr>
          <w:rFonts w:ascii="Times New Roman" w:eastAsia="Times New Roman" w:hAnsi="Times New Roman" w:cs="Times New Roman"/>
          <w:bCs/>
          <w:color w:val="000000"/>
          <w:sz w:val="24"/>
          <w:szCs w:val="24"/>
          <w:lang w:eastAsia="ru-RU"/>
        </w:rPr>
        <w:lastRenderedPageBreak/>
        <w:t>Тема 2: Границы и административно-территориальное устройство России</w:t>
      </w:r>
    </w:p>
    <w:p w:rsidR="00DC4CA0" w:rsidRPr="005A0FC8" w:rsidRDefault="00DC4CA0" w:rsidP="00DC4CA0">
      <w:pPr>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Государственная территория России. Формирование и освоение государственной территории России. Основные направления русской колонизации. Огромные российские пространства: плюсы и минусы. Экономически эффективная территория</w:t>
      </w:r>
    </w:p>
    <w:p w:rsidR="00DC4CA0" w:rsidRPr="005A0FC8" w:rsidRDefault="00DC4CA0" w:rsidP="00DC4CA0">
      <w:pPr>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Государственные границы России, их типы и виды. Сухопутные и морские границы. Россия на карте часовых поясов. Местное, поясное, декретное, летнее время, их роль в хозяйстве и жизни людей.</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Этапы и методы географического изучения терри</w:t>
      </w:r>
      <w:r w:rsidRPr="005A0FC8">
        <w:rPr>
          <w:rFonts w:ascii="Times New Roman" w:eastAsia="Times New Roman" w:hAnsi="Times New Roman" w:cs="Times New Roman"/>
          <w:color w:val="000000"/>
          <w:sz w:val="24"/>
          <w:szCs w:val="24"/>
          <w:lang w:eastAsia="ru-RU"/>
        </w:rPr>
        <w:softHyphen/>
        <w:t>тории России.</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Административно-территориальное устройство России. Субъекты Федерации. Федеральные округа.</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Практические работы. 1. Характеристика географического положения России. Сравнение ГП России с ГП других стран. 2. Определение поясного времени для различных пунктов России.</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 xml:space="preserve">Часть </w:t>
      </w:r>
      <w:r w:rsidRPr="005A0FC8">
        <w:rPr>
          <w:rFonts w:ascii="Times New Roman" w:eastAsia="Times New Roman" w:hAnsi="Times New Roman" w:cs="Times New Roman"/>
          <w:color w:val="000000"/>
          <w:sz w:val="24"/>
          <w:szCs w:val="24"/>
          <w:lang w:val="en-US" w:eastAsia="ru-RU"/>
        </w:rPr>
        <w:t>II</w:t>
      </w:r>
      <w:r w:rsidRPr="005A0FC8">
        <w:rPr>
          <w:rFonts w:ascii="Times New Roman" w:eastAsia="Times New Roman" w:hAnsi="Times New Roman" w:cs="Times New Roman"/>
          <w:color w:val="000000"/>
          <w:sz w:val="24"/>
          <w:szCs w:val="24"/>
          <w:lang w:eastAsia="ru-RU"/>
        </w:rPr>
        <w:t xml:space="preserve"> ПРИРОДА (29 ч)</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Тема 1: Геологическое строение, рельеф и полезные ископаемые</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Геологическая история и геологическое строение территории России. Устойчивые и подвижные участ</w:t>
      </w:r>
      <w:r w:rsidRPr="005A0FC8">
        <w:rPr>
          <w:rFonts w:ascii="Times New Roman" w:eastAsia="Times New Roman" w:hAnsi="Times New Roman" w:cs="Times New Roman"/>
          <w:color w:val="000000"/>
          <w:sz w:val="24"/>
          <w:szCs w:val="24"/>
          <w:lang w:eastAsia="ru-RU"/>
        </w:rPr>
        <w:softHyphen/>
        <w:t>ки земной коры. Основные этапы геологической исто</w:t>
      </w:r>
      <w:r w:rsidRPr="005A0FC8">
        <w:rPr>
          <w:rFonts w:ascii="Times New Roman" w:eastAsia="Times New Roman" w:hAnsi="Times New Roman" w:cs="Times New Roman"/>
          <w:color w:val="000000"/>
          <w:sz w:val="24"/>
          <w:szCs w:val="24"/>
          <w:lang w:eastAsia="ru-RU"/>
        </w:rPr>
        <w:softHyphen/>
        <w:t>рии формирования земной коры на территории стра</w:t>
      </w:r>
      <w:r w:rsidRPr="005A0FC8">
        <w:rPr>
          <w:rFonts w:ascii="Times New Roman" w:eastAsia="Times New Roman" w:hAnsi="Times New Roman" w:cs="Times New Roman"/>
          <w:color w:val="000000"/>
          <w:sz w:val="24"/>
          <w:szCs w:val="24"/>
          <w:lang w:eastAsia="ru-RU"/>
        </w:rPr>
        <w:softHyphen/>
        <w:t>ны. Основные тектонические структуры.</w:t>
      </w:r>
    </w:p>
    <w:p w:rsidR="00DC4CA0" w:rsidRPr="005A0FC8" w:rsidRDefault="00DC4CA0" w:rsidP="00DC4CA0">
      <w:pPr>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Рельеф России: основные формы, их связь со стро</w:t>
      </w:r>
      <w:r w:rsidRPr="005A0FC8">
        <w:rPr>
          <w:rFonts w:ascii="Times New Roman" w:eastAsia="Times New Roman" w:hAnsi="Times New Roman" w:cs="Times New Roman"/>
          <w:color w:val="000000"/>
          <w:sz w:val="24"/>
          <w:szCs w:val="24"/>
          <w:lang w:eastAsia="ru-RU"/>
        </w:rPr>
        <w:softHyphen/>
        <w:t>ением литосферы. Горы и равнины. Влияние внутрен</w:t>
      </w:r>
      <w:r w:rsidRPr="005A0FC8">
        <w:rPr>
          <w:rFonts w:ascii="Times New Roman" w:eastAsia="Times New Roman" w:hAnsi="Times New Roman" w:cs="Times New Roman"/>
          <w:color w:val="000000"/>
          <w:sz w:val="24"/>
          <w:szCs w:val="24"/>
          <w:lang w:eastAsia="ru-RU"/>
        </w:rPr>
        <w:softHyphen/>
        <w:t xml:space="preserve">них и внешних процессов на формирование рельефа, Движение земной коры. Области современного горообразования,   землетрясений  и  вулканизма.   Современные рельефообразующие процессы и опасные природные явления. Древнее и </w:t>
      </w:r>
      <w:proofErr w:type="gramStart"/>
      <w:r w:rsidRPr="005A0FC8">
        <w:rPr>
          <w:rFonts w:ascii="Times New Roman" w:eastAsia="Times New Roman" w:hAnsi="Times New Roman" w:cs="Times New Roman"/>
          <w:color w:val="000000"/>
          <w:sz w:val="24"/>
          <w:szCs w:val="24"/>
          <w:lang w:eastAsia="ru-RU"/>
        </w:rPr>
        <w:t>современное</w:t>
      </w:r>
      <w:proofErr w:type="gramEnd"/>
      <w:r w:rsidRPr="005A0FC8">
        <w:rPr>
          <w:rFonts w:ascii="Times New Roman" w:eastAsia="Times New Roman" w:hAnsi="Times New Roman" w:cs="Times New Roman"/>
          <w:color w:val="000000"/>
          <w:sz w:val="24"/>
          <w:szCs w:val="24"/>
          <w:lang w:eastAsia="ru-RU"/>
        </w:rPr>
        <w:t xml:space="preserve"> оледенения, Стихийные природные явления в литосфере. Влияние литосферы и рельефа на другие компоненты природ Человек и литосфера.  Закономерности размещения месторождений   полезных   ископаемых.   Минеральные ресурсы страны и проблемы их рационального: использования. Изменение рельефа человеком. Влияние литосферы на жизнь и хозяйственную деятельность человека.</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Практическая  работа. Объяснение зависимости распо</w:t>
      </w:r>
      <w:r w:rsidRPr="005A0FC8">
        <w:rPr>
          <w:rFonts w:ascii="Times New Roman" w:eastAsia="Times New Roman" w:hAnsi="Times New Roman" w:cs="Times New Roman"/>
          <w:color w:val="000000"/>
          <w:sz w:val="24"/>
          <w:szCs w:val="24"/>
          <w:lang w:eastAsia="ru-RU"/>
        </w:rPr>
        <w:softHyphen/>
        <w:t>ложения крупных форм рельефа и месторождений полез</w:t>
      </w:r>
      <w:r w:rsidRPr="005A0FC8">
        <w:rPr>
          <w:rFonts w:ascii="Times New Roman" w:eastAsia="Times New Roman" w:hAnsi="Times New Roman" w:cs="Times New Roman"/>
          <w:color w:val="000000"/>
          <w:sz w:val="24"/>
          <w:szCs w:val="24"/>
          <w:lang w:eastAsia="ru-RU"/>
        </w:rPr>
        <w:softHyphen/>
        <w:t>ных ископаемых от строения земной коры на примере отдельных территорий.</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Тема 2: Климат и климатические ресурсы</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Факторы, определяющие климат России: влияние географической широты, подстилающей поверх</w:t>
      </w:r>
      <w:r w:rsidRPr="005A0FC8">
        <w:rPr>
          <w:rFonts w:ascii="Times New Roman" w:eastAsia="Times New Roman" w:hAnsi="Times New Roman" w:cs="Times New Roman"/>
          <w:color w:val="000000"/>
          <w:sz w:val="24"/>
          <w:szCs w:val="24"/>
          <w:lang w:eastAsia="ru-RU"/>
        </w:rPr>
        <w:softHyphen/>
        <w:t>ности, циркуляции воздушных масс. Циклоны и антициклоны. Закономерности распределения тепла и влаги на территории страны (средние температуры января и июля, осадки, испарение, испаря</w:t>
      </w:r>
      <w:r w:rsidRPr="005A0FC8">
        <w:rPr>
          <w:rFonts w:ascii="Times New Roman" w:eastAsia="Times New Roman" w:hAnsi="Times New Roman" w:cs="Times New Roman"/>
          <w:color w:val="000000"/>
          <w:sz w:val="24"/>
          <w:szCs w:val="24"/>
          <w:lang w:eastAsia="ru-RU"/>
        </w:rPr>
        <w:softHyphen/>
        <w:t>емость, коэффициент увлажнения). Сезонность кли</w:t>
      </w:r>
      <w:r w:rsidRPr="005A0FC8">
        <w:rPr>
          <w:rFonts w:ascii="Times New Roman" w:eastAsia="Times New Roman" w:hAnsi="Times New Roman" w:cs="Times New Roman"/>
          <w:color w:val="000000"/>
          <w:sz w:val="24"/>
          <w:szCs w:val="24"/>
          <w:lang w:eastAsia="ru-RU"/>
        </w:rPr>
        <w:softHyphen/>
        <w:t>мата.</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Типы  климатов  России.   Комфортность  (</w:t>
      </w:r>
      <w:proofErr w:type="spellStart"/>
      <w:r w:rsidRPr="005A0FC8">
        <w:rPr>
          <w:rFonts w:ascii="Times New Roman" w:eastAsia="Times New Roman" w:hAnsi="Times New Roman" w:cs="Times New Roman"/>
          <w:color w:val="000000"/>
          <w:sz w:val="24"/>
          <w:szCs w:val="24"/>
          <w:lang w:eastAsia="ru-RU"/>
        </w:rPr>
        <w:t>дискомфортность</w:t>
      </w:r>
      <w:proofErr w:type="spellEnd"/>
      <w:r w:rsidRPr="005A0FC8">
        <w:rPr>
          <w:rFonts w:ascii="Times New Roman" w:eastAsia="Times New Roman" w:hAnsi="Times New Roman" w:cs="Times New Roman"/>
          <w:color w:val="000000"/>
          <w:sz w:val="24"/>
          <w:szCs w:val="24"/>
          <w:lang w:eastAsia="ru-RU"/>
        </w:rPr>
        <w:t>) климатических условий. Изменение климата под влиянием естественных факторов.</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 xml:space="preserve">Климат и человек. Влияние климата на быт человека, его жилище, одежду, способы передвижения, здоровье.   Опасные  и  неблагоприятные  климатические явления. Методы изучения и прогнозирования климатических явлений. </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Климат своего региона.</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p>
    <w:p w:rsidR="00DC4CA0" w:rsidRPr="005A0FC8" w:rsidRDefault="00DC4CA0" w:rsidP="00DC4CA0">
      <w:pPr>
        <w:spacing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Практические работы. 1. Определение по картам зако</w:t>
      </w:r>
      <w:r w:rsidRPr="005A0FC8">
        <w:rPr>
          <w:rFonts w:ascii="Times New Roman" w:eastAsia="Times New Roman" w:hAnsi="Times New Roman" w:cs="Times New Roman"/>
          <w:color w:val="000000"/>
          <w:sz w:val="24"/>
          <w:szCs w:val="24"/>
          <w:lang w:eastAsia="ru-RU"/>
        </w:rPr>
        <w:softHyphen/>
        <w:t>номерностей распределения солнечной радиации, радиационного баланса. Выявление особенностей распределения средних температур января и июля, годового количества осадков по территории страны. 2.</w:t>
      </w:r>
      <w:r w:rsidRPr="005A0FC8">
        <w:rPr>
          <w:rFonts w:ascii="Times New Roman" w:eastAsia="Times New Roman" w:hAnsi="Times New Roman" w:cs="Times New Roman"/>
          <w:sz w:val="24"/>
          <w:szCs w:val="24"/>
          <w:lang w:eastAsia="ru-RU"/>
        </w:rPr>
        <w:t xml:space="preserve"> Определение коэффициента увлажнения для различных пунктов.</w:t>
      </w:r>
      <w:r w:rsidRPr="005A0FC8">
        <w:rPr>
          <w:rFonts w:ascii="Times New Roman" w:eastAsia="Times New Roman" w:hAnsi="Times New Roman" w:cs="Times New Roman"/>
          <w:color w:val="000000"/>
          <w:sz w:val="24"/>
          <w:szCs w:val="24"/>
          <w:lang w:eastAsia="ru-RU"/>
        </w:rPr>
        <w:t xml:space="preserve"> 3. Оценка основных клима</w:t>
      </w:r>
      <w:r w:rsidRPr="005A0FC8">
        <w:rPr>
          <w:rFonts w:ascii="Times New Roman" w:eastAsia="Times New Roman" w:hAnsi="Times New Roman" w:cs="Times New Roman"/>
          <w:color w:val="000000"/>
          <w:sz w:val="24"/>
          <w:szCs w:val="24"/>
          <w:lang w:eastAsia="ru-RU"/>
        </w:rPr>
        <w:softHyphen/>
        <w:t>тических показателей одного из регионов страны для ха</w:t>
      </w:r>
      <w:r w:rsidRPr="005A0FC8">
        <w:rPr>
          <w:rFonts w:ascii="Times New Roman" w:eastAsia="Times New Roman" w:hAnsi="Times New Roman" w:cs="Times New Roman"/>
          <w:color w:val="000000"/>
          <w:sz w:val="24"/>
          <w:szCs w:val="24"/>
          <w:lang w:eastAsia="ru-RU"/>
        </w:rPr>
        <w:softHyphen/>
        <w:t>рактеристики условий жизни и хозяйственной деятельнос</w:t>
      </w:r>
      <w:r w:rsidRPr="005A0FC8">
        <w:rPr>
          <w:rFonts w:ascii="Times New Roman" w:eastAsia="Times New Roman" w:hAnsi="Times New Roman" w:cs="Times New Roman"/>
          <w:color w:val="000000"/>
          <w:sz w:val="24"/>
          <w:szCs w:val="24"/>
          <w:lang w:eastAsia="ru-RU"/>
        </w:rPr>
        <w:softHyphen/>
        <w:t>ти населения.</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Тема 3: Внутренние воды и водные ресурсы</w:t>
      </w:r>
    </w:p>
    <w:p w:rsidR="00DC4CA0" w:rsidRPr="005A0FC8" w:rsidRDefault="00DC4CA0" w:rsidP="00DC4CA0">
      <w:pPr>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 xml:space="preserve">Особая роль воды в природе и хозяйстве. Виды вод  суши на территории страны. Главные речные системы,  водоразделы,   бассейны.   Распределение  рек   по бассейнам океанов. Питание, режим, расход, годовой сток рек, ледовый режим. </w:t>
      </w:r>
      <w:proofErr w:type="gramStart"/>
      <w:r w:rsidRPr="005A0FC8">
        <w:rPr>
          <w:rFonts w:ascii="Times New Roman" w:eastAsia="Times New Roman" w:hAnsi="Times New Roman" w:cs="Times New Roman"/>
          <w:color w:val="000000"/>
          <w:sz w:val="24"/>
          <w:szCs w:val="24"/>
          <w:lang w:eastAsia="ru-RU"/>
        </w:rPr>
        <w:t>Опасные явления, связан</w:t>
      </w:r>
      <w:r w:rsidRPr="005A0FC8">
        <w:rPr>
          <w:rFonts w:ascii="Times New Roman" w:eastAsia="Times New Roman" w:hAnsi="Times New Roman" w:cs="Times New Roman"/>
          <w:color w:val="000000"/>
          <w:sz w:val="24"/>
          <w:szCs w:val="24"/>
          <w:lang w:eastAsia="ru-RU"/>
        </w:rPr>
        <w:softHyphen/>
        <w:t>ные с водами (паводки, наводнения, лавины, сели), их предупреждение.</w:t>
      </w:r>
      <w:proofErr w:type="gramEnd"/>
      <w:r w:rsidRPr="005A0FC8">
        <w:rPr>
          <w:rFonts w:ascii="Times New Roman" w:eastAsia="Times New Roman" w:hAnsi="Times New Roman" w:cs="Times New Roman"/>
          <w:color w:val="000000"/>
          <w:sz w:val="24"/>
          <w:szCs w:val="24"/>
          <w:lang w:eastAsia="ru-RU"/>
        </w:rPr>
        <w:t xml:space="preserve"> Роль рек в освоении территории и развитии экономики России.</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Важнейшие озера, их происхождение. Болота. Подземные воды. Ледники. Многолетняя мерзлота.</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Водные ресурсы и человек. Неравномерность рас</w:t>
      </w:r>
      <w:r w:rsidRPr="005A0FC8">
        <w:rPr>
          <w:rFonts w:ascii="Times New Roman" w:eastAsia="Times New Roman" w:hAnsi="Times New Roman" w:cs="Times New Roman"/>
          <w:color w:val="000000"/>
          <w:sz w:val="24"/>
          <w:szCs w:val="24"/>
          <w:lang w:eastAsia="ru-RU"/>
        </w:rPr>
        <w:softHyphen/>
        <w:t>пределения водных ресурсов. Рост их потребления и загрязнения. Пути сохранения качества водных ресурсов.</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Внутренние воды и водные ресурсы своего региона и своей местности.</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bCs/>
          <w:color w:val="000000"/>
          <w:sz w:val="24"/>
          <w:szCs w:val="24"/>
          <w:lang w:eastAsia="ru-RU"/>
        </w:rPr>
        <w:t xml:space="preserve">Практические работы. </w:t>
      </w:r>
      <w:r w:rsidRPr="005A0FC8">
        <w:rPr>
          <w:rFonts w:ascii="Times New Roman" w:eastAsia="Times New Roman" w:hAnsi="Times New Roman" w:cs="Times New Roman"/>
          <w:color w:val="000000"/>
          <w:sz w:val="24"/>
          <w:szCs w:val="24"/>
          <w:lang w:eastAsia="ru-RU"/>
        </w:rPr>
        <w:t xml:space="preserve">1. Составление характеристики одной из рек с использованием тематических карт и </w:t>
      </w:r>
      <w:proofErr w:type="spellStart"/>
      <w:r w:rsidRPr="005A0FC8">
        <w:rPr>
          <w:rFonts w:ascii="Times New Roman" w:eastAsia="Times New Roman" w:hAnsi="Times New Roman" w:cs="Times New Roman"/>
          <w:color w:val="000000"/>
          <w:sz w:val="24"/>
          <w:szCs w:val="24"/>
          <w:lang w:eastAsia="ru-RU"/>
        </w:rPr>
        <w:t>климатограмм</w:t>
      </w:r>
      <w:proofErr w:type="spellEnd"/>
      <w:r w:rsidRPr="005A0FC8">
        <w:rPr>
          <w:rFonts w:ascii="Times New Roman" w:eastAsia="Times New Roman" w:hAnsi="Times New Roman" w:cs="Times New Roman"/>
          <w:color w:val="000000"/>
          <w:sz w:val="24"/>
          <w:szCs w:val="24"/>
          <w:lang w:eastAsia="ru-RU"/>
        </w:rPr>
        <w:t xml:space="preserve">. Определение возможностей ее </w:t>
      </w:r>
      <w:proofErr w:type="gramStart"/>
      <w:r w:rsidRPr="005A0FC8">
        <w:rPr>
          <w:rFonts w:ascii="Times New Roman" w:eastAsia="Times New Roman" w:hAnsi="Times New Roman" w:cs="Times New Roman"/>
          <w:color w:val="000000"/>
          <w:sz w:val="24"/>
          <w:szCs w:val="24"/>
          <w:lang w:eastAsia="ru-RU"/>
        </w:rPr>
        <w:t>хозяйственного</w:t>
      </w:r>
      <w:proofErr w:type="gramEnd"/>
      <w:r w:rsidRPr="005A0FC8">
        <w:rPr>
          <w:rFonts w:ascii="Times New Roman" w:eastAsia="Times New Roman" w:hAnsi="Times New Roman" w:cs="Times New Roman"/>
          <w:color w:val="000000"/>
          <w:sz w:val="24"/>
          <w:szCs w:val="24"/>
          <w:lang w:eastAsia="ru-RU"/>
        </w:rPr>
        <w:t xml:space="preserve"> </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 xml:space="preserve">использования. 2. Объяснение </w:t>
      </w:r>
      <w:proofErr w:type="gramStart"/>
      <w:r w:rsidRPr="005A0FC8">
        <w:rPr>
          <w:rFonts w:ascii="Times New Roman" w:eastAsia="Times New Roman" w:hAnsi="Times New Roman" w:cs="Times New Roman"/>
          <w:color w:val="000000"/>
          <w:sz w:val="24"/>
          <w:szCs w:val="24"/>
          <w:lang w:eastAsia="ru-RU"/>
        </w:rPr>
        <w:t>закономерностей размещения разных видов вод суши</w:t>
      </w:r>
      <w:proofErr w:type="gramEnd"/>
      <w:r w:rsidRPr="005A0FC8">
        <w:rPr>
          <w:rFonts w:ascii="Times New Roman" w:eastAsia="Times New Roman" w:hAnsi="Times New Roman" w:cs="Times New Roman"/>
          <w:color w:val="000000"/>
          <w:sz w:val="24"/>
          <w:szCs w:val="24"/>
          <w:lang w:eastAsia="ru-RU"/>
        </w:rPr>
        <w:t xml:space="preserve"> и связанных с ними опасных природных явлений на территории страны в зависимости рельефа и климата.  </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bCs/>
          <w:color w:val="000000"/>
          <w:sz w:val="24"/>
          <w:szCs w:val="24"/>
          <w:lang w:eastAsia="ru-RU"/>
        </w:rPr>
        <w:t>Тема 4: Почва и почвенные ресурсы</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Почва — особый компонент природы. В. В. Доку</w:t>
      </w:r>
      <w:r w:rsidRPr="005A0FC8">
        <w:rPr>
          <w:rFonts w:ascii="Times New Roman" w:eastAsia="Times New Roman" w:hAnsi="Times New Roman" w:cs="Times New Roman"/>
          <w:color w:val="000000"/>
          <w:sz w:val="24"/>
          <w:szCs w:val="24"/>
          <w:lang w:eastAsia="ru-RU"/>
        </w:rPr>
        <w:softHyphen/>
        <w:t>чаев — основоположник почвоведения. Почва — на</w:t>
      </w:r>
      <w:r w:rsidRPr="005A0FC8">
        <w:rPr>
          <w:rFonts w:ascii="Times New Roman" w:eastAsia="Times New Roman" w:hAnsi="Times New Roman" w:cs="Times New Roman"/>
          <w:color w:val="000000"/>
          <w:sz w:val="24"/>
          <w:szCs w:val="24"/>
          <w:lang w:eastAsia="ru-RU"/>
        </w:rPr>
        <w:softHyphen/>
        <w:t>циональное богатство. Факторы образование почв, их основные типы, свойства, различия в плодородии. Разнообразие и закономерности распространения почв.</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Человек и почва. Почвенные ресурсы России. Из</w:t>
      </w:r>
      <w:r w:rsidRPr="005A0FC8">
        <w:rPr>
          <w:rFonts w:ascii="Times New Roman" w:eastAsia="Times New Roman" w:hAnsi="Times New Roman" w:cs="Times New Roman"/>
          <w:color w:val="000000"/>
          <w:sz w:val="24"/>
          <w:szCs w:val="24"/>
          <w:lang w:eastAsia="ru-RU"/>
        </w:rPr>
        <w:softHyphen/>
        <w:t>менение по</w:t>
      </w:r>
      <w:proofErr w:type="gramStart"/>
      <w:r w:rsidRPr="005A0FC8">
        <w:rPr>
          <w:rFonts w:ascii="Times New Roman" w:eastAsia="Times New Roman" w:hAnsi="Times New Roman" w:cs="Times New Roman"/>
          <w:color w:val="000000"/>
          <w:sz w:val="24"/>
          <w:szCs w:val="24"/>
          <w:lang w:eastAsia="ru-RU"/>
        </w:rPr>
        <w:t>чв в пр</w:t>
      </w:r>
      <w:proofErr w:type="gramEnd"/>
      <w:r w:rsidRPr="005A0FC8">
        <w:rPr>
          <w:rFonts w:ascii="Times New Roman" w:eastAsia="Times New Roman" w:hAnsi="Times New Roman" w:cs="Times New Roman"/>
          <w:color w:val="000000"/>
          <w:sz w:val="24"/>
          <w:szCs w:val="24"/>
          <w:lang w:eastAsia="ru-RU"/>
        </w:rPr>
        <w:t>оцессе их хозяйственного использо</w:t>
      </w:r>
      <w:r w:rsidRPr="005A0FC8">
        <w:rPr>
          <w:rFonts w:ascii="Times New Roman" w:eastAsia="Times New Roman" w:hAnsi="Times New Roman" w:cs="Times New Roman"/>
          <w:color w:val="000000"/>
          <w:sz w:val="24"/>
          <w:szCs w:val="24"/>
          <w:lang w:eastAsia="ru-RU"/>
        </w:rPr>
        <w:softHyphen/>
        <w:t>вания. Мелиорация земель и охрана почв: борьба эрозией и загрязнением.</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Особенности почв своего региона и своей местнос</w:t>
      </w:r>
      <w:r w:rsidRPr="005A0FC8">
        <w:rPr>
          <w:rFonts w:ascii="Times New Roman" w:eastAsia="Times New Roman" w:hAnsi="Times New Roman" w:cs="Times New Roman"/>
          <w:color w:val="000000"/>
          <w:sz w:val="24"/>
          <w:szCs w:val="24"/>
          <w:lang w:eastAsia="ru-RU"/>
        </w:rPr>
        <w:softHyphen/>
        <w:t>ти.</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bCs/>
          <w:color w:val="000000"/>
          <w:sz w:val="24"/>
          <w:szCs w:val="24"/>
          <w:lang w:eastAsia="ru-RU"/>
        </w:rPr>
        <w:t xml:space="preserve">Практическая работа. </w:t>
      </w:r>
      <w:r w:rsidRPr="005A0FC8">
        <w:rPr>
          <w:rFonts w:ascii="Times New Roman" w:eastAsia="Times New Roman" w:hAnsi="Times New Roman" w:cs="Times New Roman"/>
          <w:color w:val="000000"/>
          <w:sz w:val="24"/>
          <w:szCs w:val="24"/>
          <w:lang w:eastAsia="ru-RU"/>
        </w:rPr>
        <w:t>Выявление условий почвообразования основных земельных типов почв (количество тепла,</w:t>
      </w:r>
      <w:r w:rsidRPr="005A0FC8">
        <w:rPr>
          <w:rFonts w:ascii="Times New Roman" w:eastAsia="Times New Roman" w:hAnsi="Times New Roman" w:cs="Times New Roman"/>
          <w:iCs/>
          <w:color w:val="000000"/>
          <w:sz w:val="24"/>
          <w:szCs w:val="24"/>
          <w:lang w:eastAsia="ru-RU"/>
        </w:rPr>
        <w:t xml:space="preserve"> </w:t>
      </w:r>
      <w:r w:rsidRPr="005A0FC8">
        <w:rPr>
          <w:rFonts w:ascii="Times New Roman" w:eastAsia="Times New Roman" w:hAnsi="Times New Roman" w:cs="Times New Roman"/>
          <w:color w:val="000000"/>
          <w:sz w:val="24"/>
          <w:szCs w:val="24"/>
          <w:lang w:eastAsia="ru-RU"/>
        </w:rPr>
        <w:t>влаги, рельеф, характер растительности) и оценка их плодородия. Знакомство с образцами почв своей местности.</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bCs/>
          <w:color w:val="000000"/>
          <w:sz w:val="24"/>
          <w:szCs w:val="24"/>
          <w:lang w:eastAsia="ru-RU"/>
        </w:rPr>
        <w:t>Тема 5: Растительный и животный мир. Биологические ресурсы</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Растительный и животный мир России: видовое разнообразие, факторы, определяющие его облик. Особенности растительности и животного мира природных зон России.</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lastRenderedPageBreak/>
        <w:t>Практическая работа. Составление прогноза изменений растительного и животного мира при заданных условиях изменения других компонентов природного комплекса.</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bCs/>
          <w:color w:val="000000"/>
          <w:sz w:val="24"/>
          <w:szCs w:val="24"/>
          <w:lang w:eastAsia="ru-RU"/>
        </w:rPr>
        <w:t>Тема 6: Природное районирование</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Формирование природных комплексов (ПТК) — результат длительного развития географической обо</w:t>
      </w:r>
      <w:r w:rsidRPr="005A0FC8">
        <w:rPr>
          <w:rFonts w:ascii="Times New Roman" w:eastAsia="Times New Roman" w:hAnsi="Times New Roman" w:cs="Times New Roman"/>
          <w:color w:val="000000"/>
          <w:sz w:val="24"/>
          <w:szCs w:val="24"/>
          <w:lang w:eastAsia="ru-RU"/>
        </w:rPr>
        <w:softHyphen/>
        <w:t>рочки Земли. Локальный, региональный и глобальный уровни ПТК. Физико-географическое райониро</w:t>
      </w:r>
      <w:r w:rsidRPr="005A0FC8">
        <w:rPr>
          <w:rFonts w:ascii="Times New Roman" w:eastAsia="Times New Roman" w:hAnsi="Times New Roman" w:cs="Times New Roman"/>
          <w:color w:val="000000"/>
          <w:sz w:val="24"/>
          <w:szCs w:val="24"/>
          <w:lang w:eastAsia="ru-RU"/>
        </w:rPr>
        <w:softHyphen/>
        <w:t>вание России. Моря как крупные природные комплексы. Естественное состояние ПТК и изменение его в результате деятельности человека. Природные и антропогенные ПТК.</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Природно-хозяйственные зоны России. Природная зона как природный комплекс: взаимосвязь и взаимообусловленность ее компонентов. Роль В. В. Докучаева и Л. С. Берга в создании учения о природных зонах. Что такое природно-хозяйственные зоны?</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 xml:space="preserve">Характеристика арктических пустынь, тундр и лесотундр, лесов, </w:t>
      </w:r>
      <w:proofErr w:type="spellStart"/>
      <w:r w:rsidRPr="005A0FC8">
        <w:rPr>
          <w:rFonts w:ascii="Times New Roman" w:eastAsia="Times New Roman" w:hAnsi="Times New Roman" w:cs="Times New Roman"/>
          <w:color w:val="000000"/>
          <w:sz w:val="24"/>
          <w:szCs w:val="24"/>
          <w:lang w:eastAsia="ru-RU"/>
        </w:rPr>
        <w:t>лесостепей</w:t>
      </w:r>
      <w:proofErr w:type="spellEnd"/>
      <w:r w:rsidRPr="005A0FC8">
        <w:rPr>
          <w:rFonts w:ascii="Times New Roman" w:eastAsia="Times New Roman" w:hAnsi="Times New Roman" w:cs="Times New Roman"/>
          <w:color w:val="000000"/>
          <w:sz w:val="24"/>
          <w:szCs w:val="24"/>
          <w:lang w:eastAsia="ru-RU"/>
        </w:rPr>
        <w:t xml:space="preserve"> и степей, полупустынь |и пустынь. Высотная поясность. Природные ресурсы зон, их использование, экологические проблемы. Заповедники. Особо охраняемые природные тер</w:t>
      </w:r>
      <w:r w:rsidRPr="005A0FC8">
        <w:rPr>
          <w:rFonts w:ascii="Times New Roman" w:eastAsia="Times New Roman" w:hAnsi="Times New Roman" w:cs="Times New Roman"/>
          <w:color w:val="000000"/>
          <w:sz w:val="24"/>
          <w:szCs w:val="24"/>
          <w:lang w:eastAsia="ru-RU"/>
        </w:rPr>
        <w:softHyphen/>
        <w:t>ритории. Памятники всемирного природного наследия.</w:t>
      </w:r>
    </w:p>
    <w:p w:rsidR="00DC4CA0" w:rsidRPr="005A0FC8" w:rsidRDefault="00DC4CA0" w:rsidP="00DC4CA0">
      <w:pPr>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Природная зона своей местности. Ее экологические проблемы.</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 xml:space="preserve">Практическая работа. </w:t>
      </w:r>
      <w:r w:rsidRPr="005A0FC8">
        <w:rPr>
          <w:rFonts w:ascii="Times New Roman" w:eastAsia="Times New Roman" w:hAnsi="Times New Roman" w:cs="Times New Roman"/>
          <w:sz w:val="24"/>
          <w:szCs w:val="24"/>
          <w:lang w:eastAsia="ru-RU"/>
        </w:rPr>
        <w:t>Выявление по картам зависимостей между компонентами природы  на примере одной из ПЗ</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 xml:space="preserve">Часть </w:t>
      </w:r>
      <w:r w:rsidRPr="005A0FC8">
        <w:rPr>
          <w:rFonts w:ascii="Times New Roman" w:eastAsia="Times New Roman" w:hAnsi="Times New Roman" w:cs="Times New Roman"/>
          <w:color w:val="000000"/>
          <w:sz w:val="24"/>
          <w:szCs w:val="24"/>
          <w:lang w:val="en-US" w:eastAsia="ru-RU"/>
        </w:rPr>
        <w:t>III</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НАСЕЛЕНИЕ РОССИИ (7 ч)</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r w:rsidRPr="005A0FC8">
        <w:rPr>
          <w:rFonts w:ascii="Times New Roman" w:eastAsia="Times New Roman" w:hAnsi="Times New Roman" w:cs="Times New Roman"/>
          <w:iCs/>
          <w:color w:val="000000"/>
          <w:sz w:val="24"/>
          <w:szCs w:val="24"/>
          <w:lang w:eastAsia="ru-RU"/>
        </w:rPr>
        <w:t>Тема 1: Численность населения</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iCs/>
          <w:color w:val="000000"/>
          <w:sz w:val="24"/>
          <w:szCs w:val="24"/>
          <w:lang w:eastAsia="ru-RU"/>
        </w:rPr>
        <w:t xml:space="preserve">Численность населения </w:t>
      </w:r>
      <w:r w:rsidRPr="005A0FC8">
        <w:rPr>
          <w:rFonts w:ascii="Times New Roman" w:eastAsia="Times New Roman" w:hAnsi="Times New Roman" w:cs="Times New Roman"/>
          <w:color w:val="000000"/>
          <w:sz w:val="24"/>
          <w:szCs w:val="24"/>
          <w:lang w:eastAsia="ru-RU"/>
        </w:rPr>
        <w:t>России в сравнении с дру</w:t>
      </w:r>
      <w:r w:rsidRPr="005A0FC8">
        <w:rPr>
          <w:rFonts w:ascii="Times New Roman" w:eastAsia="Times New Roman" w:hAnsi="Times New Roman" w:cs="Times New Roman"/>
          <w:color w:val="000000"/>
          <w:sz w:val="24"/>
          <w:szCs w:val="24"/>
          <w:lang w:eastAsia="ru-RU"/>
        </w:rPr>
        <w:softHyphen/>
        <w:t xml:space="preserve">гими государствами. Ее резкое сокращение на рубеже </w:t>
      </w:r>
      <w:r w:rsidRPr="005A0FC8">
        <w:rPr>
          <w:rFonts w:ascii="Times New Roman" w:eastAsia="Times New Roman" w:hAnsi="Times New Roman" w:cs="Times New Roman"/>
          <w:color w:val="000000"/>
          <w:sz w:val="24"/>
          <w:szCs w:val="24"/>
          <w:lang w:val="en-US" w:eastAsia="ru-RU"/>
        </w:rPr>
        <w:t>XX</w:t>
      </w:r>
      <w:r w:rsidRPr="005A0FC8">
        <w:rPr>
          <w:rFonts w:ascii="Times New Roman" w:eastAsia="Times New Roman" w:hAnsi="Times New Roman" w:cs="Times New Roman"/>
          <w:color w:val="000000"/>
          <w:sz w:val="24"/>
          <w:szCs w:val="24"/>
          <w:lang w:eastAsia="ru-RU"/>
        </w:rPr>
        <w:t xml:space="preserve"> и </w:t>
      </w:r>
      <w:r w:rsidRPr="005A0FC8">
        <w:rPr>
          <w:rFonts w:ascii="Times New Roman" w:eastAsia="Times New Roman" w:hAnsi="Times New Roman" w:cs="Times New Roman"/>
          <w:color w:val="000000"/>
          <w:sz w:val="24"/>
          <w:szCs w:val="24"/>
          <w:lang w:val="en-US" w:eastAsia="ru-RU"/>
        </w:rPr>
        <w:t>XXI</w:t>
      </w:r>
      <w:r w:rsidRPr="005A0FC8">
        <w:rPr>
          <w:rFonts w:ascii="Times New Roman" w:eastAsia="Times New Roman" w:hAnsi="Times New Roman" w:cs="Times New Roman"/>
          <w:color w:val="000000"/>
          <w:sz w:val="24"/>
          <w:szCs w:val="24"/>
          <w:lang w:eastAsia="ru-RU"/>
        </w:rPr>
        <w:t xml:space="preserve"> вв. Причины демографического кризиса. Особенности воспроизводства российского населения. Региональные различия естественного прироста. Роль внешних миграций в динамике населения страны. Прогнозы изменения численности населения России.</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Своеобразие половозрастной пирамиды в России и определяющие его факторы. Сокращение средней продолжительности жизни россиян.</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r w:rsidRPr="005A0FC8">
        <w:rPr>
          <w:rFonts w:ascii="Times New Roman" w:eastAsia="Times New Roman" w:hAnsi="Times New Roman" w:cs="Times New Roman"/>
          <w:iCs/>
          <w:color w:val="000000"/>
          <w:sz w:val="24"/>
          <w:szCs w:val="24"/>
          <w:lang w:eastAsia="ru-RU"/>
        </w:rPr>
        <w:t>Тема 2: Национальный состав</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iCs/>
          <w:color w:val="000000"/>
          <w:sz w:val="24"/>
          <w:szCs w:val="24"/>
          <w:lang w:eastAsia="ru-RU"/>
        </w:rPr>
        <w:t xml:space="preserve">Россия </w:t>
      </w:r>
      <w:r w:rsidRPr="005A0FC8">
        <w:rPr>
          <w:rFonts w:ascii="Times New Roman" w:eastAsia="Times New Roman" w:hAnsi="Times New Roman" w:cs="Times New Roman"/>
          <w:color w:val="000000"/>
          <w:sz w:val="24"/>
          <w:szCs w:val="24"/>
          <w:lang w:eastAsia="ru-RU"/>
        </w:rPr>
        <w:t xml:space="preserve">— </w:t>
      </w:r>
      <w:r w:rsidRPr="005A0FC8">
        <w:rPr>
          <w:rFonts w:ascii="Times New Roman" w:eastAsia="Times New Roman" w:hAnsi="Times New Roman" w:cs="Times New Roman"/>
          <w:iCs/>
          <w:color w:val="000000"/>
          <w:sz w:val="24"/>
          <w:szCs w:val="24"/>
          <w:lang w:eastAsia="ru-RU"/>
        </w:rPr>
        <w:t xml:space="preserve">многонациональное государство. </w:t>
      </w:r>
      <w:r w:rsidRPr="005A0FC8">
        <w:rPr>
          <w:rFonts w:ascii="Times New Roman" w:eastAsia="Times New Roman" w:hAnsi="Times New Roman" w:cs="Times New Roman"/>
          <w:color w:val="000000"/>
          <w:sz w:val="24"/>
          <w:szCs w:val="24"/>
          <w:lang w:eastAsia="ru-RU"/>
        </w:rPr>
        <w:t>Многонациональность как специфический фактор форми</w:t>
      </w:r>
      <w:r w:rsidRPr="005A0FC8">
        <w:rPr>
          <w:rFonts w:ascii="Times New Roman" w:eastAsia="Times New Roman" w:hAnsi="Times New Roman" w:cs="Times New Roman"/>
          <w:color w:val="000000"/>
          <w:sz w:val="24"/>
          <w:szCs w:val="24"/>
          <w:lang w:eastAsia="ru-RU"/>
        </w:rPr>
        <w:softHyphen/>
        <w:t>рования и развития России. Межнациональные про</w:t>
      </w:r>
      <w:r w:rsidRPr="005A0FC8">
        <w:rPr>
          <w:rFonts w:ascii="Times New Roman" w:eastAsia="Times New Roman" w:hAnsi="Times New Roman" w:cs="Times New Roman"/>
          <w:color w:val="000000"/>
          <w:sz w:val="24"/>
          <w:szCs w:val="24"/>
          <w:lang w:eastAsia="ru-RU"/>
        </w:rPr>
        <w:softHyphen/>
        <w:t>блемы. Языковой состав населения. Языковые семьи и группы. Многоконфессиональность. География ре</w:t>
      </w:r>
      <w:r w:rsidRPr="005A0FC8">
        <w:rPr>
          <w:rFonts w:ascii="Times New Roman" w:eastAsia="Times New Roman" w:hAnsi="Times New Roman" w:cs="Times New Roman"/>
          <w:color w:val="000000"/>
          <w:sz w:val="24"/>
          <w:szCs w:val="24"/>
          <w:lang w:eastAsia="ru-RU"/>
        </w:rPr>
        <w:softHyphen/>
        <w:t>лигий.</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r w:rsidRPr="005A0FC8">
        <w:rPr>
          <w:rFonts w:ascii="Times New Roman" w:eastAsia="Times New Roman" w:hAnsi="Times New Roman" w:cs="Times New Roman"/>
          <w:iCs/>
          <w:color w:val="000000"/>
          <w:sz w:val="24"/>
          <w:szCs w:val="24"/>
          <w:lang w:eastAsia="ru-RU"/>
        </w:rPr>
        <w:t>Тема 3: Городское и сельское население страны</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iCs/>
          <w:color w:val="000000"/>
          <w:sz w:val="24"/>
          <w:szCs w:val="24"/>
          <w:lang w:eastAsia="ru-RU"/>
        </w:rPr>
        <w:t xml:space="preserve"> </w:t>
      </w:r>
      <w:r w:rsidRPr="005A0FC8">
        <w:rPr>
          <w:rFonts w:ascii="Times New Roman" w:eastAsia="Times New Roman" w:hAnsi="Times New Roman" w:cs="Times New Roman"/>
          <w:color w:val="000000"/>
          <w:sz w:val="24"/>
          <w:szCs w:val="24"/>
          <w:lang w:eastAsia="ru-RU"/>
        </w:rPr>
        <w:t>Особенности ур</w:t>
      </w:r>
      <w:r w:rsidRPr="005A0FC8">
        <w:rPr>
          <w:rFonts w:ascii="Times New Roman" w:eastAsia="Times New Roman" w:hAnsi="Times New Roman" w:cs="Times New Roman"/>
          <w:color w:val="000000"/>
          <w:sz w:val="24"/>
          <w:szCs w:val="24"/>
          <w:lang w:eastAsia="ru-RU"/>
        </w:rPr>
        <w:softHyphen/>
        <w:t>банизации в России. Концентрация населения в круп</w:t>
      </w:r>
      <w:r w:rsidRPr="005A0FC8">
        <w:rPr>
          <w:rFonts w:ascii="Times New Roman" w:eastAsia="Times New Roman" w:hAnsi="Times New Roman" w:cs="Times New Roman"/>
          <w:color w:val="000000"/>
          <w:sz w:val="24"/>
          <w:szCs w:val="24"/>
          <w:lang w:eastAsia="ru-RU"/>
        </w:rPr>
        <w:softHyphen/>
        <w:t>нейших городах и обострение в них социально-эконо</w:t>
      </w:r>
      <w:r w:rsidRPr="005A0FC8">
        <w:rPr>
          <w:rFonts w:ascii="Times New Roman" w:eastAsia="Times New Roman" w:hAnsi="Times New Roman" w:cs="Times New Roman"/>
          <w:color w:val="000000"/>
          <w:sz w:val="24"/>
          <w:szCs w:val="24"/>
          <w:lang w:eastAsia="ru-RU"/>
        </w:rPr>
        <w:softHyphen/>
        <w:t>мических и экологических проблем. Городские агло</w:t>
      </w:r>
      <w:r w:rsidRPr="005A0FC8">
        <w:rPr>
          <w:rFonts w:ascii="Times New Roman" w:eastAsia="Times New Roman" w:hAnsi="Times New Roman" w:cs="Times New Roman"/>
          <w:color w:val="000000"/>
          <w:sz w:val="24"/>
          <w:szCs w:val="24"/>
          <w:lang w:eastAsia="ru-RU"/>
        </w:rPr>
        <w:softHyphen/>
        <w:t>мерации. Малые города и проблемы их возрождения. Сельская местность. Географические особенности рас</w:t>
      </w:r>
      <w:r w:rsidRPr="005A0FC8">
        <w:rPr>
          <w:rFonts w:ascii="Times New Roman" w:eastAsia="Times New Roman" w:hAnsi="Times New Roman" w:cs="Times New Roman"/>
          <w:color w:val="000000"/>
          <w:sz w:val="24"/>
          <w:szCs w:val="24"/>
          <w:lang w:eastAsia="ru-RU"/>
        </w:rPr>
        <w:softHyphen/>
        <w:t>селения сельского населения. Современные социаль</w:t>
      </w:r>
      <w:r w:rsidRPr="005A0FC8">
        <w:rPr>
          <w:rFonts w:ascii="Times New Roman" w:eastAsia="Times New Roman" w:hAnsi="Times New Roman" w:cs="Times New Roman"/>
          <w:color w:val="000000"/>
          <w:sz w:val="24"/>
          <w:szCs w:val="24"/>
          <w:lang w:eastAsia="ru-RU"/>
        </w:rPr>
        <w:softHyphen/>
        <w:t>ные проблемы села.</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Географические особенности размещения населе</w:t>
      </w:r>
      <w:r w:rsidRPr="005A0FC8">
        <w:rPr>
          <w:rFonts w:ascii="Times New Roman" w:eastAsia="Times New Roman" w:hAnsi="Times New Roman" w:cs="Times New Roman"/>
          <w:color w:val="000000"/>
          <w:sz w:val="24"/>
          <w:szCs w:val="24"/>
          <w:lang w:eastAsia="ru-RU"/>
        </w:rPr>
        <w:softHyphen/>
        <w:t>ния: их обусловленность природными, исторически</w:t>
      </w:r>
      <w:r w:rsidRPr="005A0FC8">
        <w:rPr>
          <w:rFonts w:ascii="Times New Roman" w:eastAsia="Times New Roman" w:hAnsi="Times New Roman" w:cs="Times New Roman"/>
          <w:color w:val="000000"/>
          <w:sz w:val="24"/>
          <w:szCs w:val="24"/>
          <w:lang w:eastAsia="ru-RU"/>
        </w:rPr>
        <w:softHyphen/>
        <w:t>ми и социально-экономическими факторами. Зоны расселения.</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iCs/>
          <w:color w:val="000000"/>
          <w:sz w:val="24"/>
          <w:szCs w:val="24"/>
          <w:lang w:eastAsia="ru-RU"/>
        </w:rPr>
        <w:t xml:space="preserve">Тема 4: Миграции населения </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Внешние и внут</w:t>
      </w:r>
      <w:r w:rsidRPr="005A0FC8">
        <w:rPr>
          <w:rFonts w:ascii="Times New Roman" w:eastAsia="Times New Roman" w:hAnsi="Times New Roman" w:cs="Times New Roman"/>
          <w:color w:val="000000"/>
          <w:sz w:val="24"/>
          <w:szCs w:val="24"/>
          <w:lang w:eastAsia="ru-RU"/>
        </w:rPr>
        <w:softHyphen/>
        <w:t>ренние миграции: причины, порождающие их. Ос</w:t>
      </w:r>
      <w:r w:rsidRPr="005A0FC8">
        <w:rPr>
          <w:rFonts w:ascii="Times New Roman" w:eastAsia="Times New Roman" w:hAnsi="Times New Roman" w:cs="Times New Roman"/>
          <w:color w:val="000000"/>
          <w:sz w:val="24"/>
          <w:szCs w:val="24"/>
          <w:lang w:eastAsia="ru-RU"/>
        </w:rPr>
        <w:softHyphen/>
        <w:t>новные направления миграционных потоков на раз</w:t>
      </w:r>
      <w:r w:rsidRPr="005A0FC8">
        <w:rPr>
          <w:rFonts w:ascii="Times New Roman" w:eastAsia="Times New Roman" w:hAnsi="Times New Roman" w:cs="Times New Roman"/>
          <w:color w:val="000000"/>
          <w:sz w:val="24"/>
          <w:szCs w:val="24"/>
          <w:lang w:eastAsia="ru-RU"/>
        </w:rPr>
        <w:softHyphen/>
        <w:t>ных этапах развития страны.</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r w:rsidRPr="005A0FC8">
        <w:rPr>
          <w:rFonts w:ascii="Times New Roman" w:eastAsia="Times New Roman" w:hAnsi="Times New Roman" w:cs="Times New Roman"/>
          <w:iCs/>
          <w:color w:val="000000"/>
          <w:sz w:val="24"/>
          <w:szCs w:val="24"/>
          <w:lang w:eastAsia="ru-RU"/>
        </w:rPr>
        <w:t xml:space="preserve"> </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iCs/>
          <w:color w:val="000000"/>
          <w:sz w:val="24"/>
          <w:szCs w:val="24"/>
          <w:lang w:eastAsia="ru-RU"/>
        </w:rPr>
      </w:pPr>
      <w:r w:rsidRPr="005A0FC8">
        <w:rPr>
          <w:rFonts w:ascii="Times New Roman" w:eastAsia="Times New Roman" w:hAnsi="Times New Roman" w:cs="Times New Roman"/>
          <w:iCs/>
          <w:color w:val="000000"/>
          <w:sz w:val="24"/>
          <w:szCs w:val="24"/>
          <w:lang w:eastAsia="ru-RU"/>
        </w:rPr>
        <w:t>Тема 5: Трудовые ресурсы</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iCs/>
          <w:color w:val="000000"/>
          <w:sz w:val="24"/>
          <w:szCs w:val="24"/>
          <w:lang w:eastAsia="ru-RU"/>
        </w:rPr>
        <w:t xml:space="preserve">Люди и труд. </w:t>
      </w:r>
      <w:r w:rsidRPr="005A0FC8">
        <w:rPr>
          <w:rFonts w:ascii="Times New Roman" w:eastAsia="Times New Roman" w:hAnsi="Times New Roman" w:cs="Times New Roman"/>
          <w:color w:val="000000"/>
          <w:sz w:val="24"/>
          <w:szCs w:val="24"/>
          <w:lang w:eastAsia="ru-RU"/>
        </w:rPr>
        <w:t>Экономически активное население и трудовые ресурсы, их роль в развитии и размеще</w:t>
      </w:r>
      <w:r w:rsidRPr="005A0FC8">
        <w:rPr>
          <w:rFonts w:ascii="Times New Roman" w:eastAsia="Times New Roman" w:hAnsi="Times New Roman" w:cs="Times New Roman"/>
          <w:color w:val="000000"/>
          <w:sz w:val="24"/>
          <w:szCs w:val="24"/>
          <w:lang w:eastAsia="ru-RU"/>
        </w:rPr>
        <w:softHyphen/>
        <w:t>нии хозяйства. Неравномерность распределения тру</w:t>
      </w:r>
      <w:r w:rsidRPr="005A0FC8">
        <w:rPr>
          <w:rFonts w:ascii="Times New Roman" w:eastAsia="Times New Roman" w:hAnsi="Times New Roman" w:cs="Times New Roman"/>
          <w:color w:val="000000"/>
          <w:sz w:val="24"/>
          <w:szCs w:val="24"/>
          <w:lang w:eastAsia="ru-RU"/>
        </w:rPr>
        <w:softHyphen/>
        <w:t>доспособного населения по территории страны. Занятость,   изменения   структуры   занятости   населения. Проблемы безработицы.</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Географические различия в уровне жизни населения России, факторы, их определяющие. Повышение качества населения страны и качества его жизни — важнейшая социально-экономическая проблема.</w:t>
      </w:r>
    </w:p>
    <w:p w:rsidR="00DC4CA0" w:rsidRPr="005A0FC8" w:rsidRDefault="00DC4CA0" w:rsidP="00DC4CA0">
      <w:pPr>
        <w:spacing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Практические работы. 1.</w:t>
      </w:r>
      <w:r w:rsidRPr="005A0FC8">
        <w:rPr>
          <w:rFonts w:ascii="Times New Roman" w:eastAsia="Times New Roman" w:hAnsi="Times New Roman" w:cs="Times New Roman"/>
          <w:sz w:val="24"/>
          <w:szCs w:val="24"/>
          <w:lang w:eastAsia="ru-RU"/>
        </w:rPr>
        <w:t xml:space="preserve"> Изучение этнического состава населения, выявление закономерностей распространения религий среди народов РФ.  2. Определение различий в расселении населения по территории. 3. Определение плотности населения, доли городского и сельского населения в своей области. Сопоставление со средними показателями по стране. 4. Изучение миграций населения России, выявление основных направлений и причин миграций.</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 xml:space="preserve">Часть </w:t>
      </w:r>
      <w:r w:rsidRPr="005A0FC8">
        <w:rPr>
          <w:rFonts w:ascii="Times New Roman" w:eastAsia="Times New Roman" w:hAnsi="Times New Roman" w:cs="Times New Roman"/>
          <w:color w:val="000000"/>
          <w:sz w:val="24"/>
          <w:szCs w:val="24"/>
          <w:lang w:val="en-US" w:eastAsia="ru-RU"/>
        </w:rPr>
        <w:t>IV</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ХОЗЯЙСТВО РОССИИ (8 ч)</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Что такое хозяйство страны? Уровень развития хозяйства. Предприятие — первичная основа хозяйства. Деление хозяйства на отрасли, межотраслевые комплексы и сектора. Отраслевая, функциональная и территориальная структуры хозяйства.</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color w:val="000000"/>
          <w:sz w:val="24"/>
          <w:szCs w:val="24"/>
          <w:lang w:eastAsia="ru-RU"/>
        </w:rPr>
        <w:t>Тема 1: Первичный сектор экономики — отрасли, эксплуатирующие природу</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Состав первичного сектора, особенности входящих в него отраслей. Понятие природных ресурсов, их классификации. Природно-ресурсный потенциал Рос</w:t>
      </w:r>
      <w:r w:rsidRPr="005A0FC8">
        <w:rPr>
          <w:rFonts w:ascii="Times New Roman" w:eastAsia="Times New Roman" w:hAnsi="Times New Roman" w:cs="Times New Roman"/>
          <w:color w:val="000000"/>
          <w:sz w:val="24"/>
          <w:szCs w:val="24"/>
          <w:lang w:eastAsia="ru-RU"/>
        </w:rPr>
        <w:softHyphen/>
        <w:t>сии, его оценка, проблемы и перспективы использова</w:t>
      </w:r>
      <w:r w:rsidRPr="005A0FC8">
        <w:rPr>
          <w:rFonts w:ascii="Times New Roman" w:eastAsia="Times New Roman" w:hAnsi="Times New Roman" w:cs="Times New Roman"/>
          <w:color w:val="000000"/>
          <w:sz w:val="24"/>
          <w:szCs w:val="24"/>
          <w:lang w:eastAsia="ru-RU"/>
        </w:rPr>
        <w:softHyphen/>
        <w:t>ния. Основные ресурсные базы.</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iCs/>
          <w:color w:val="000000"/>
          <w:sz w:val="24"/>
          <w:szCs w:val="24"/>
          <w:lang w:eastAsia="ru-RU"/>
        </w:rPr>
        <w:t xml:space="preserve">Сельское хозяйство. </w:t>
      </w:r>
      <w:r w:rsidRPr="005A0FC8">
        <w:rPr>
          <w:rFonts w:ascii="Times New Roman" w:eastAsia="Times New Roman" w:hAnsi="Times New Roman" w:cs="Times New Roman"/>
          <w:color w:val="000000"/>
          <w:sz w:val="24"/>
          <w:szCs w:val="24"/>
          <w:lang w:eastAsia="ru-RU"/>
        </w:rPr>
        <w:t>Отличия сельского хозяйст</w:t>
      </w:r>
      <w:r w:rsidRPr="005A0FC8">
        <w:rPr>
          <w:rFonts w:ascii="Times New Roman" w:eastAsia="Times New Roman" w:hAnsi="Times New Roman" w:cs="Times New Roman"/>
          <w:color w:val="000000"/>
          <w:sz w:val="24"/>
          <w:szCs w:val="24"/>
          <w:lang w:eastAsia="ru-RU"/>
        </w:rPr>
        <w:softHyphen/>
        <w:t>ва от других хозяйственных отраслей. Земля — глав</w:t>
      </w:r>
      <w:r w:rsidRPr="005A0FC8">
        <w:rPr>
          <w:rFonts w:ascii="Times New Roman" w:eastAsia="Times New Roman" w:hAnsi="Times New Roman" w:cs="Times New Roman"/>
          <w:color w:val="000000"/>
          <w:sz w:val="24"/>
          <w:szCs w:val="24"/>
          <w:lang w:eastAsia="ru-RU"/>
        </w:rPr>
        <w:softHyphen/>
        <w:t>ное богатство России. Сельскохозяйственные угодья, их структура. Роль мелиорации в развитии сельского  хозяйства  страны.   Понятие   об   агропромышленном комплексе (АПК). Основные проблемы развития российского АПК.</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Земледелие. Ведущая роль зернового хозяйства. География выращивания важнейших зерновых и технических культур, картофеля. Садоводство и виноградарство.</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Животноводство. Ведущая роль скотоводства. География основных отраслей животноводства.</w:t>
      </w:r>
    </w:p>
    <w:p w:rsidR="00DC4CA0" w:rsidRPr="005A0FC8" w:rsidRDefault="00DC4CA0" w:rsidP="00DC4CA0">
      <w:pPr>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iCs/>
          <w:color w:val="000000"/>
          <w:sz w:val="24"/>
          <w:szCs w:val="24"/>
          <w:lang w:eastAsia="ru-RU"/>
        </w:rPr>
        <w:t xml:space="preserve">Лесное хозяйство. </w:t>
      </w:r>
      <w:r w:rsidRPr="005A0FC8">
        <w:rPr>
          <w:rFonts w:ascii="Times New Roman" w:eastAsia="Times New Roman" w:hAnsi="Times New Roman" w:cs="Times New Roman"/>
          <w:color w:val="000000"/>
          <w:sz w:val="24"/>
          <w:szCs w:val="24"/>
          <w:lang w:eastAsia="ru-RU"/>
        </w:rPr>
        <w:t>Роль леса в жизни людей. Российские леса — важная часть ее национального богатства. Роль леса в российской экономике. География •лесов эксплуатационного назначения.</w:t>
      </w:r>
    </w:p>
    <w:p w:rsidR="00DC4CA0" w:rsidRPr="005A0FC8" w:rsidRDefault="00DC4CA0" w:rsidP="00DC4CA0">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bCs/>
          <w:iCs/>
          <w:color w:val="000000"/>
          <w:sz w:val="24"/>
          <w:szCs w:val="24"/>
          <w:lang w:eastAsia="ru-RU"/>
        </w:rPr>
        <w:lastRenderedPageBreak/>
        <w:t xml:space="preserve">Охота. </w:t>
      </w:r>
      <w:r w:rsidRPr="005A0FC8">
        <w:rPr>
          <w:rFonts w:ascii="Times New Roman" w:eastAsia="Times New Roman" w:hAnsi="Times New Roman" w:cs="Times New Roman"/>
          <w:color w:val="000000"/>
          <w:sz w:val="24"/>
          <w:szCs w:val="24"/>
          <w:lang w:eastAsia="ru-RU"/>
        </w:rPr>
        <w:t>Заготовка пушнины — традиционная от</w:t>
      </w:r>
      <w:r w:rsidRPr="005A0FC8">
        <w:rPr>
          <w:rFonts w:ascii="Times New Roman" w:eastAsia="Times New Roman" w:hAnsi="Times New Roman" w:cs="Times New Roman"/>
          <w:color w:val="000000"/>
          <w:sz w:val="24"/>
          <w:szCs w:val="24"/>
          <w:lang w:eastAsia="ru-RU"/>
        </w:rPr>
        <w:softHyphen/>
        <w:t>расль российской экономики. География пушного промысла. Выращивание пушного зверя.</w:t>
      </w:r>
    </w:p>
    <w:p w:rsidR="00DC4CA0" w:rsidRPr="005A0FC8" w:rsidRDefault="00DC4CA0" w:rsidP="00DC4CA0">
      <w:pPr>
        <w:spacing w:after="0" w:line="240" w:lineRule="atLeast"/>
        <w:contextualSpacing/>
        <w:jc w:val="both"/>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bCs/>
          <w:iCs/>
          <w:color w:val="000000"/>
          <w:sz w:val="24"/>
          <w:szCs w:val="24"/>
          <w:lang w:eastAsia="ru-RU"/>
        </w:rPr>
        <w:t xml:space="preserve">Рыбное </w:t>
      </w:r>
      <w:r w:rsidRPr="005A0FC8">
        <w:rPr>
          <w:rFonts w:ascii="Times New Roman" w:eastAsia="Times New Roman" w:hAnsi="Times New Roman" w:cs="Times New Roman"/>
          <w:iCs/>
          <w:color w:val="000000"/>
          <w:sz w:val="24"/>
          <w:szCs w:val="24"/>
          <w:lang w:eastAsia="ru-RU"/>
        </w:rPr>
        <w:t xml:space="preserve">хозяйство. </w:t>
      </w:r>
      <w:r w:rsidRPr="005A0FC8">
        <w:rPr>
          <w:rFonts w:ascii="Times New Roman" w:eastAsia="Times New Roman" w:hAnsi="Times New Roman" w:cs="Times New Roman"/>
          <w:color w:val="000000"/>
          <w:sz w:val="24"/>
          <w:szCs w:val="24"/>
          <w:lang w:eastAsia="ru-RU"/>
        </w:rPr>
        <w:t>Доминирующая роль морского промысла. Специфика основных рыбопромысло</w:t>
      </w:r>
      <w:r w:rsidRPr="005A0FC8">
        <w:rPr>
          <w:rFonts w:ascii="Times New Roman" w:eastAsia="Times New Roman" w:hAnsi="Times New Roman" w:cs="Times New Roman"/>
          <w:color w:val="000000"/>
          <w:sz w:val="24"/>
          <w:szCs w:val="24"/>
          <w:lang w:eastAsia="ru-RU"/>
        </w:rPr>
        <w:softHyphen/>
        <w:t>вых бассейнов. Ведущая роль Дальневосточного бас</w:t>
      </w:r>
      <w:r w:rsidRPr="005A0FC8">
        <w:rPr>
          <w:rFonts w:ascii="Times New Roman" w:eastAsia="Times New Roman" w:hAnsi="Times New Roman" w:cs="Times New Roman"/>
          <w:color w:val="000000"/>
          <w:sz w:val="24"/>
          <w:szCs w:val="24"/>
          <w:lang w:eastAsia="ru-RU"/>
        </w:rPr>
        <w:softHyphen/>
        <w:t>сейна. География переработки рыбы. Недостаточное развитие прудового и озерного рыбоводства.</w:t>
      </w:r>
    </w:p>
    <w:p w:rsidR="00DC4CA0" w:rsidRPr="005A0FC8" w:rsidRDefault="00DC4CA0" w:rsidP="00DC4CA0">
      <w:pPr>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color w:val="000000"/>
          <w:sz w:val="24"/>
          <w:szCs w:val="24"/>
          <w:lang w:eastAsia="ru-RU"/>
        </w:rPr>
        <w:t>Практические работы. 1.</w:t>
      </w:r>
      <w:r w:rsidRPr="005A0FC8">
        <w:rPr>
          <w:rFonts w:ascii="Times New Roman" w:eastAsia="Times New Roman" w:hAnsi="Times New Roman" w:cs="Times New Roman"/>
          <w:sz w:val="24"/>
          <w:szCs w:val="24"/>
          <w:lang w:eastAsia="ru-RU"/>
        </w:rPr>
        <w:t xml:space="preserve"> Определение тенденций изменения числа занятых в различных сферах народного хозяйства. 2. Составление типовой схемы АПК. 3. Определение по картам основных р-нов выращивания с/х культур, гл. р-нов животноводства. </w:t>
      </w:r>
    </w:p>
    <w:p w:rsidR="00DC4CA0" w:rsidRPr="005A0FC8" w:rsidRDefault="00DC4CA0" w:rsidP="00DC4CA0">
      <w:pPr>
        <w:spacing w:after="0" w:line="240" w:lineRule="atLeast"/>
        <w:contextualSpacing/>
        <w:jc w:val="both"/>
        <w:rPr>
          <w:rFonts w:ascii="Times New Roman" w:eastAsia="Times New Roman" w:hAnsi="Times New Roman" w:cs="Times New Roman"/>
          <w:sz w:val="24"/>
          <w:szCs w:val="24"/>
          <w:lang w:eastAsia="ru-RU"/>
        </w:rPr>
      </w:pPr>
    </w:p>
    <w:p w:rsidR="00DC4CA0" w:rsidRPr="005A0FC8" w:rsidRDefault="00DC4CA0" w:rsidP="00DC4CA0">
      <w:pPr>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География Татарстана-12 часов.</w:t>
      </w:r>
    </w:p>
    <w:p w:rsidR="00DC4CA0" w:rsidRPr="005A0FC8" w:rsidRDefault="00DC4CA0" w:rsidP="00DC4CA0">
      <w:pPr>
        <w:spacing w:after="0" w:line="240" w:lineRule="atLeast"/>
        <w:contextualSpacing/>
        <w:jc w:val="both"/>
        <w:rPr>
          <w:rFonts w:ascii="Times New Roman" w:eastAsia="Times New Roman" w:hAnsi="Times New Roman" w:cs="Times New Roman"/>
          <w:sz w:val="24"/>
          <w:szCs w:val="24"/>
          <w:lang w:eastAsia="ru-RU"/>
        </w:rPr>
      </w:pPr>
    </w:p>
    <w:p w:rsidR="00DC4CA0" w:rsidRPr="005A0FC8" w:rsidRDefault="00DC4CA0" w:rsidP="00DC4CA0">
      <w:pPr>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ГП Татарстана. Границы Татарстана. История освоения и изучения. Геология Татарстана. Климат. Характеристика сезонов года. Внутренние воды и водные ресурсы. ПТК Татарстана. Растительный мир. Почва Татарстана. Животный мир. Экология и охрана окружающей среды. Рациональное природопользование в РТ.</w:t>
      </w:r>
    </w:p>
    <w:p w:rsidR="00DC4CA0" w:rsidRPr="005A0FC8" w:rsidRDefault="00DC4CA0" w:rsidP="00DC4CA0">
      <w:pPr>
        <w:spacing w:after="0" w:line="240" w:lineRule="atLeast"/>
        <w:contextualSpacing/>
        <w:jc w:val="both"/>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Практические работы. 1. ГП Татарстана; 2. Минеральные ресурсы РТ; 3. </w:t>
      </w:r>
      <w:proofErr w:type="spellStart"/>
      <w:r w:rsidRPr="005A0FC8">
        <w:rPr>
          <w:rFonts w:ascii="Times New Roman" w:eastAsia="Times New Roman" w:hAnsi="Times New Roman" w:cs="Times New Roman"/>
          <w:sz w:val="24"/>
          <w:szCs w:val="24"/>
          <w:lang w:eastAsia="ru-RU"/>
        </w:rPr>
        <w:t>Климатограммы</w:t>
      </w:r>
      <w:proofErr w:type="spellEnd"/>
      <w:r w:rsidRPr="005A0FC8">
        <w:rPr>
          <w:rFonts w:ascii="Times New Roman" w:eastAsia="Times New Roman" w:hAnsi="Times New Roman" w:cs="Times New Roman"/>
          <w:sz w:val="24"/>
          <w:szCs w:val="24"/>
          <w:lang w:eastAsia="ru-RU"/>
        </w:rPr>
        <w:t xml:space="preserve"> Татарстана; 4. Внутренние воды РТ; 5. Природные компоненты; 6. Взаимодействие природы и человека в Татарстане.       Повторение 2 ч.</w:t>
      </w:r>
    </w:p>
    <w:p w:rsidR="00DC4CA0" w:rsidRPr="005A0FC8" w:rsidRDefault="00DC4CA0" w:rsidP="00DC4CA0">
      <w:pPr>
        <w:spacing w:after="0" w:line="240" w:lineRule="atLeast"/>
        <w:contextualSpacing/>
        <w:jc w:val="both"/>
        <w:rPr>
          <w:rFonts w:ascii="Times New Roman" w:eastAsia="Times New Roman" w:hAnsi="Times New Roman" w:cs="Times New Roman"/>
          <w:color w:val="000000"/>
          <w:sz w:val="24"/>
          <w:szCs w:val="24"/>
          <w:lang w:eastAsia="ru-RU"/>
        </w:rPr>
      </w:pPr>
    </w:p>
    <w:p w:rsidR="00DC4CA0" w:rsidRPr="005A0FC8" w:rsidRDefault="00DC4CA0" w:rsidP="00DC4CA0">
      <w:pPr>
        <w:spacing w:line="240" w:lineRule="atLeast"/>
        <w:contextualSpacing/>
        <w:jc w:val="both"/>
        <w:rPr>
          <w:rFonts w:ascii="Times New Roman" w:eastAsia="Times New Roman" w:hAnsi="Times New Roman" w:cs="Times New Roman"/>
          <w:sz w:val="24"/>
          <w:szCs w:val="24"/>
          <w:lang w:eastAsia="ru-RU"/>
        </w:rPr>
      </w:pPr>
    </w:p>
    <w:p w:rsidR="00522A2E" w:rsidRPr="005A0FC8" w:rsidRDefault="00522A2E" w:rsidP="00522A2E">
      <w:pPr>
        <w:spacing w:line="240" w:lineRule="atLeast"/>
        <w:contextualSpacing/>
        <w:rPr>
          <w:rFonts w:ascii="Times New Roman" w:eastAsia="Times New Roman" w:hAnsi="Times New Roman" w:cs="Times New Roman"/>
          <w:sz w:val="24"/>
          <w:szCs w:val="24"/>
          <w:lang w:eastAsia="ru-RU"/>
        </w:rPr>
      </w:pPr>
    </w:p>
    <w:p w:rsidR="009056AA" w:rsidRPr="005A0FC8" w:rsidRDefault="00522A2E" w:rsidP="009056AA">
      <w:pPr>
        <w:outlineLvl w:val="0"/>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                         </w:t>
      </w:r>
      <w:r w:rsidR="00DC4CA0" w:rsidRPr="005A0FC8">
        <w:rPr>
          <w:rFonts w:ascii="Times New Roman" w:eastAsia="Times New Roman" w:hAnsi="Times New Roman" w:cs="Times New Roman"/>
          <w:sz w:val="24"/>
          <w:szCs w:val="24"/>
          <w:lang w:eastAsia="ru-RU"/>
        </w:rPr>
        <w:t xml:space="preserve">                             </w:t>
      </w:r>
      <w:r w:rsidR="009056AA" w:rsidRPr="005A0FC8">
        <w:rPr>
          <w:rFonts w:ascii="Times New Roman" w:eastAsia="Times New Roman" w:hAnsi="Times New Roman" w:cs="Times New Roman"/>
          <w:sz w:val="24"/>
          <w:szCs w:val="24"/>
          <w:lang w:eastAsia="ru-RU"/>
        </w:rPr>
        <w:t xml:space="preserve">  </w:t>
      </w:r>
      <w:r w:rsidR="005A0FC8">
        <w:rPr>
          <w:rFonts w:ascii="Times New Roman" w:eastAsia="Times New Roman" w:hAnsi="Times New Roman" w:cs="Times New Roman"/>
          <w:sz w:val="24"/>
          <w:szCs w:val="24"/>
          <w:lang w:eastAsia="ru-RU"/>
        </w:rPr>
        <w:t xml:space="preserve">  </w:t>
      </w:r>
      <w:r w:rsidR="00E53FC2">
        <w:rPr>
          <w:rFonts w:ascii="Times New Roman" w:eastAsia="Times New Roman" w:hAnsi="Times New Roman" w:cs="Times New Roman"/>
          <w:sz w:val="24"/>
          <w:szCs w:val="24"/>
          <w:lang w:eastAsia="ru-RU"/>
        </w:rPr>
        <w:t xml:space="preserve">              </w:t>
      </w:r>
      <w:r w:rsidR="009056AA" w:rsidRPr="005A0FC8">
        <w:rPr>
          <w:rFonts w:ascii="Times New Roman" w:eastAsia="Times New Roman" w:hAnsi="Times New Roman" w:cs="Times New Roman"/>
          <w:sz w:val="24"/>
          <w:szCs w:val="24"/>
          <w:lang w:eastAsia="ru-RU"/>
        </w:rPr>
        <w:t>Календарно - тематическое планирование</w:t>
      </w:r>
      <w:r w:rsidR="005A0FC8">
        <w:rPr>
          <w:rFonts w:ascii="Times New Roman" w:eastAsia="Times New Roman" w:hAnsi="Times New Roman" w:cs="Times New Roman"/>
          <w:sz w:val="24"/>
          <w:szCs w:val="24"/>
          <w:lang w:eastAsia="ru-RU"/>
        </w:rPr>
        <w:t>.</w:t>
      </w:r>
    </w:p>
    <w:p w:rsidR="009056AA" w:rsidRPr="005A0FC8" w:rsidRDefault="009056AA" w:rsidP="009056AA">
      <w:pPr>
        <w:spacing w:after="0" w:line="240" w:lineRule="auto"/>
        <w:jc w:val="center"/>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 </w:t>
      </w:r>
    </w:p>
    <w:tbl>
      <w:tblPr>
        <w:tblW w:w="1517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
        <w:gridCol w:w="11624"/>
        <w:gridCol w:w="1417"/>
        <w:gridCol w:w="1276"/>
      </w:tblGrid>
      <w:tr w:rsidR="005A0FC8" w:rsidRPr="005A0FC8" w:rsidTr="00E53FC2">
        <w:trPr>
          <w:trHeight w:val="56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урока</w:t>
            </w:r>
          </w:p>
        </w:tc>
        <w:tc>
          <w:tcPr>
            <w:tcW w:w="11624"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jc w:val="center"/>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Тема  урока</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jc w:val="center"/>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Дата</w:t>
            </w:r>
          </w:p>
          <w:p w:rsidR="005A0FC8" w:rsidRPr="005A0FC8" w:rsidRDefault="005A0FC8" w:rsidP="009056AA">
            <w:pPr>
              <w:spacing w:after="0" w:line="240" w:lineRule="auto"/>
              <w:jc w:val="center"/>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план.</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jc w:val="center"/>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Дата</w:t>
            </w:r>
          </w:p>
          <w:p w:rsidR="005A0FC8" w:rsidRPr="005A0FC8" w:rsidRDefault="005A0FC8" w:rsidP="009056AA">
            <w:pPr>
              <w:spacing w:after="0" w:line="240" w:lineRule="auto"/>
              <w:jc w:val="center"/>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Факт.</w:t>
            </w:r>
          </w:p>
        </w:tc>
      </w:tr>
      <w:tr w:rsidR="005A0FC8" w:rsidRPr="005A0FC8" w:rsidTr="00E53FC2">
        <w:trPr>
          <w:trHeight w:val="290"/>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p>
        </w:tc>
        <w:tc>
          <w:tcPr>
            <w:tcW w:w="11624"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lang w:eastAsia="ru-RU"/>
              </w:rPr>
            </w:pPr>
            <w:r w:rsidRPr="005A0FC8">
              <w:rPr>
                <w:rFonts w:ascii="Times New Roman" w:eastAsia="Times New Roman" w:hAnsi="Times New Roman" w:cs="Times New Roman"/>
                <w:bCs/>
                <w:color w:val="000000"/>
                <w:lang w:eastAsia="ru-RU"/>
              </w:rPr>
              <w:t xml:space="preserve">ВВЕДЕНИЕ </w:t>
            </w:r>
            <w:r w:rsidRPr="005A0FC8">
              <w:rPr>
                <w:rFonts w:ascii="Times New Roman" w:eastAsia="Times New Roman" w:hAnsi="Times New Roman" w:cs="Times New Roman"/>
                <w:color w:val="000000"/>
                <w:lang w:eastAsia="ru-RU"/>
              </w:rPr>
              <w:t>(1ч)</w:t>
            </w:r>
          </w:p>
          <w:p w:rsidR="005A0FC8" w:rsidRPr="005A0FC8" w:rsidRDefault="005A0FC8" w:rsidP="009056AA">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lang w:eastAsia="ru-RU"/>
              </w:rPr>
            </w:pP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bCs/>
                <w:color w:val="000000"/>
                <w:lang w:eastAsia="ru-RU"/>
              </w:rPr>
            </w:pPr>
          </w:p>
        </w:tc>
      </w:tr>
      <w:tr w:rsidR="005A0FC8" w:rsidRPr="005A0FC8" w:rsidTr="00E53FC2">
        <w:trPr>
          <w:trHeight w:val="55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Что изучает физическая  география России. </w:t>
            </w: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Источники географических знаний.</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01.09</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75"/>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lang w:eastAsia="ru-RU"/>
              </w:rPr>
            </w:pPr>
            <w:r w:rsidRPr="005A0FC8">
              <w:rPr>
                <w:rFonts w:ascii="Times New Roman" w:eastAsia="Times New Roman" w:hAnsi="Times New Roman" w:cs="Times New Roman"/>
                <w:color w:val="000000"/>
                <w:lang w:eastAsia="ru-RU"/>
              </w:rPr>
              <w:t xml:space="preserve">Часть </w:t>
            </w:r>
            <w:r w:rsidRPr="005A0FC8">
              <w:rPr>
                <w:rFonts w:ascii="Times New Roman" w:eastAsia="Times New Roman" w:hAnsi="Times New Roman" w:cs="Times New Roman"/>
                <w:color w:val="000000"/>
                <w:lang w:val="en-US" w:eastAsia="ru-RU"/>
              </w:rPr>
              <w:t>I</w:t>
            </w:r>
          </w:p>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lang w:eastAsia="ru-RU"/>
              </w:rPr>
            </w:pPr>
            <w:r w:rsidRPr="005A0FC8">
              <w:rPr>
                <w:rFonts w:ascii="Times New Roman" w:eastAsia="Times New Roman" w:hAnsi="Times New Roman" w:cs="Times New Roman"/>
                <w:bCs/>
                <w:color w:val="000000"/>
                <w:lang w:eastAsia="ru-RU"/>
              </w:rPr>
              <w:t xml:space="preserve">РОССИЯ НА КАРТЕ МИРА </w:t>
            </w:r>
            <w:r w:rsidRPr="005A0FC8">
              <w:rPr>
                <w:rFonts w:ascii="Times New Roman" w:eastAsia="Times New Roman" w:hAnsi="Times New Roman" w:cs="Times New Roman"/>
                <w:color w:val="000000"/>
                <w:lang w:eastAsia="ru-RU"/>
              </w:rPr>
              <w:t>(11ч)</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lang w:eastAsia="ru-RU"/>
              </w:rPr>
            </w:pPr>
          </w:p>
        </w:tc>
      </w:tr>
      <w:tr w:rsidR="005A0FC8" w:rsidRPr="005A0FC8" w:rsidTr="00E53FC2">
        <w:trPr>
          <w:trHeight w:val="445"/>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Географическое положение  России: территория, население.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1: «Характеристика географического положения России».</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06.09</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28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Виды и уровни географического положения Особенности физико-географического положения России</w:t>
            </w:r>
            <w:proofErr w:type="gramStart"/>
            <w:r w:rsidRPr="005A0FC8">
              <w:rPr>
                <w:rFonts w:ascii="Times New Roman" w:eastAsia="Times New Roman" w:hAnsi="Times New Roman" w:cs="Times New Roman"/>
                <w:lang w:eastAsia="ru-RU"/>
              </w:rPr>
              <w:t>..</w:t>
            </w:r>
            <w:proofErr w:type="gramEnd"/>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08.09</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42"/>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4</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p>
          <w:p w:rsidR="005A0FC8" w:rsidRPr="005A0FC8" w:rsidRDefault="005A0FC8" w:rsidP="008A1230">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Экономико – и транспортн</w:t>
            </w:r>
            <w:proofErr w:type="gramStart"/>
            <w:r w:rsidRPr="005A0FC8">
              <w:rPr>
                <w:rFonts w:ascii="Times New Roman" w:eastAsia="Times New Roman" w:hAnsi="Times New Roman" w:cs="Times New Roman"/>
                <w:lang w:eastAsia="ru-RU"/>
              </w:rPr>
              <w:t>о-</w:t>
            </w:r>
            <w:proofErr w:type="gramEnd"/>
            <w:r w:rsidRPr="005A0FC8">
              <w:rPr>
                <w:rFonts w:ascii="Times New Roman" w:eastAsia="Times New Roman" w:hAnsi="Times New Roman" w:cs="Times New Roman"/>
                <w:lang w:eastAsia="ru-RU"/>
              </w:rPr>
              <w:t xml:space="preserve"> географическое положение России. п/р № 2 -  Т</w:t>
            </w:r>
          </w:p>
          <w:p w:rsidR="005A0FC8" w:rsidRPr="005A0FC8" w:rsidRDefault="005A0FC8" w:rsidP="008A1230">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 «Сравнение географического положения России и положении других стран».</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13.09</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r>
      <w:tr w:rsidR="005A0FC8" w:rsidRPr="005A0FC8" w:rsidTr="00E53FC2">
        <w:trPr>
          <w:trHeight w:val="420"/>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lastRenderedPageBreak/>
              <w:t>5</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Геополитическое, этнокультурное и эколого-географическое положение России. ВКР.</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15.09</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270"/>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6</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Государственная территория России. Крым.</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20.09</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16"/>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7</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  Российское пространство: вопросы и проблемы.</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22.09</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36"/>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8</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Государственные границы России.</w:t>
            </w: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Типы и виды российских границ.</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27.09</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r>
      <w:tr w:rsidR="005A0FC8" w:rsidRPr="005A0FC8" w:rsidTr="00E53FC2">
        <w:trPr>
          <w:trHeight w:val="416"/>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9</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Сухопутные и морские границы России.</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29.09</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2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10</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Россия на карте часовых поясов.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 3 Определение поясного времени для различных населенный пунктов России.</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04.10</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27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11</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Этапы и методы географического изучения территории.</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06.10</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0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12</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Особенности административно-территориального устройства России.</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11.10</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1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lang w:eastAsia="ru-RU"/>
              </w:rPr>
            </w:pPr>
            <w:r w:rsidRPr="005A0FC8">
              <w:rPr>
                <w:rFonts w:ascii="Times New Roman" w:eastAsia="Times New Roman" w:hAnsi="Times New Roman" w:cs="Times New Roman"/>
                <w:color w:val="000000"/>
                <w:lang w:eastAsia="ru-RU"/>
              </w:rPr>
              <w:t xml:space="preserve">Часть </w:t>
            </w:r>
            <w:r w:rsidRPr="005A0FC8">
              <w:rPr>
                <w:rFonts w:ascii="Times New Roman" w:eastAsia="Times New Roman" w:hAnsi="Times New Roman" w:cs="Times New Roman"/>
                <w:color w:val="000000"/>
                <w:lang w:val="en-US" w:eastAsia="ru-RU"/>
              </w:rPr>
              <w:t>II</w:t>
            </w:r>
            <w:r w:rsidRPr="005A0FC8">
              <w:rPr>
                <w:rFonts w:ascii="Times New Roman" w:eastAsia="Times New Roman" w:hAnsi="Times New Roman" w:cs="Times New Roman"/>
                <w:color w:val="000000"/>
                <w:lang w:eastAsia="ru-RU"/>
              </w:rPr>
              <w:t xml:space="preserve"> ПРИРОДА  РОССИИ (29 ч)</w:t>
            </w:r>
          </w:p>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lang w:eastAsia="ru-RU"/>
              </w:rPr>
            </w:pPr>
          </w:p>
        </w:tc>
      </w:tr>
      <w:tr w:rsidR="005A0FC8" w:rsidRPr="005A0FC8" w:rsidTr="00E53FC2">
        <w:trPr>
          <w:trHeight w:val="42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13</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Геологическая история и геологическое строение территории России. Тест-1</w:t>
            </w:r>
          </w:p>
          <w:p w:rsidR="005A0FC8" w:rsidRPr="005A0FC8" w:rsidRDefault="005A0FC8" w:rsidP="009056AA">
            <w:pPr>
              <w:spacing w:after="0" w:line="240" w:lineRule="atLeast"/>
              <w:contextualSpacing/>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13.10</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r>
      <w:tr w:rsidR="005A0FC8" w:rsidRPr="005A0FC8" w:rsidTr="00E53FC2">
        <w:trPr>
          <w:trHeight w:val="43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14</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Рельеф России. Основные формы рельефа, их связь со строением литосферы.</w:t>
            </w:r>
          </w:p>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18.10</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r>
      <w:tr w:rsidR="005A0FC8" w:rsidRPr="005A0FC8" w:rsidTr="00E53FC2">
        <w:trPr>
          <w:trHeight w:val="44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15</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Как и почему изменяется рельеф России.</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20.10</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37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16</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Стихийные природные явления в литосфере.</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25.10</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385"/>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17</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Человек и литосфера.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№4 «Выявление зависимости между тектоническим строением, рельефом и размещением основных групп полезных ископаемых»</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27.10</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49"/>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18</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Проверочная работа по теме: «Рельеф России».</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08.11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389"/>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19</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Факторы, определяющие особенности климата России. Солнечная радиация. Циркуляция ВМ. Циклоны. Антициклоны.</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10.11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85"/>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20</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Закономерности распределения тепла и влаги на территории России.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5</w:t>
            </w:r>
          </w:p>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«Определение  по картам  распределения солнечной радиации  средних температур, годового количества осадков на территории страны».</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15.11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395"/>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21</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Сезонность климата.</w:t>
            </w: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  </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17.11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278"/>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22</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lastRenderedPageBreak/>
              <w:t xml:space="preserve">Климатические пояса. Типы климатов России.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 xml:space="preserve">/р№ 6  «Оценка основных климатических показателей одного из регионов  для характеристики условий  жизни и </w:t>
            </w:r>
            <w:proofErr w:type="spellStart"/>
            <w:r w:rsidRPr="005A0FC8">
              <w:rPr>
                <w:rFonts w:ascii="Times New Roman" w:eastAsia="Times New Roman" w:hAnsi="Times New Roman" w:cs="Times New Roman"/>
                <w:lang w:eastAsia="ru-RU"/>
              </w:rPr>
              <w:t>хоз.деятельности</w:t>
            </w:r>
            <w:proofErr w:type="spellEnd"/>
            <w:r w:rsidRPr="005A0FC8">
              <w:rPr>
                <w:rFonts w:ascii="Times New Roman" w:eastAsia="Times New Roman" w:hAnsi="Times New Roman" w:cs="Times New Roman"/>
                <w:lang w:eastAsia="ru-RU"/>
              </w:rPr>
              <w:t xml:space="preserve"> населения</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lastRenderedPageBreak/>
              <w:t>22.11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55"/>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lastRenderedPageBreak/>
              <w:t>23</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Комфортность (</w:t>
            </w:r>
            <w:proofErr w:type="spellStart"/>
            <w:r w:rsidRPr="005A0FC8">
              <w:rPr>
                <w:rFonts w:ascii="Times New Roman" w:eastAsia="Times New Roman" w:hAnsi="Times New Roman" w:cs="Times New Roman"/>
                <w:lang w:eastAsia="ru-RU"/>
              </w:rPr>
              <w:t>дискомфортность</w:t>
            </w:r>
            <w:proofErr w:type="spellEnd"/>
            <w:r w:rsidRPr="005A0FC8">
              <w:rPr>
                <w:rFonts w:ascii="Times New Roman" w:eastAsia="Times New Roman" w:hAnsi="Times New Roman" w:cs="Times New Roman"/>
                <w:lang w:eastAsia="ru-RU"/>
              </w:rPr>
              <w:t xml:space="preserve">) климатических условий. Климат и человек. »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/р№7 «Определение по синоптической карте особенностей погоды . Прогноз погоды».</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24.11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26"/>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24</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Проверочная работа по теме: «Климат России».</w:t>
            </w:r>
          </w:p>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29.11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r>
      <w:tr w:rsidR="005A0FC8" w:rsidRPr="005A0FC8" w:rsidTr="00E53FC2">
        <w:trPr>
          <w:trHeight w:val="395"/>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25</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Разнообразие внутренних вод России. Реки.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 8</w:t>
            </w:r>
          </w:p>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«Составление характеристики одной из рек с использованием карт и </w:t>
            </w:r>
            <w:proofErr w:type="spellStart"/>
            <w:r w:rsidRPr="005A0FC8">
              <w:rPr>
                <w:rFonts w:ascii="Times New Roman" w:eastAsia="Times New Roman" w:hAnsi="Times New Roman" w:cs="Times New Roman"/>
                <w:lang w:eastAsia="ru-RU"/>
              </w:rPr>
              <w:t>климатограмм</w:t>
            </w:r>
            <w:proofErr w:type="spellEnd"/>
            <w:r w:rsidRPr="005A0FC8">
              <w:rPr>
                <w:rFonts w:ascii="Times New Roman" w:eastAsia="Times New Roman" w:hAnsi="Times New Roman" w:cs="Times New Roman"/>
                <w:lang w:eastAsia="ru-RU"/>
              </w:rPr>
              <w:t>».</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01.12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5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26</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Реки, их характеристики. Тест - 2</w:t>
            </w:r>
          </w:p>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06.12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89"/>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27</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Озера и болота. Подземные воды. Ледники.</w:t>
            </w:r>
          </w:p>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Многолетняя мерзлота.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9 – О</w:t>
            </w:r>
          </w:p>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«Оценка обеспеченности водными ресурсами крупных регионов России»</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08.12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r>
      <w:tr w:rsidR="005A0FC8" w:rsidRPr="005A0FC8" w:rsidTr="00E53FC2">
        <w:trPr>
          <w:trHeight w:val="619"/>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28</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Водные ресурсы и человек.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10- О</w:t>
            </w:r>
          </w:p>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«Объяснение закономерностей размещения разных видов вод суши,  и связанных с ними опасных природных явлений на территории страны в зависимости от рельефа и климата».</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13.12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r>
      <w:tr w:rsidR="005A0FC8" w:rsidRPr="005A0FC8" w:rsidTr="00E53FC2">
        <w:trPr>
          <w:trHeight w:val="47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29</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Закономерности  распространения почв. Главные типы почв России.</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15.12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r>
      <w:tr w:rsidR="005A0FC8" w:rsidRPr="005A0FC8" w:rsidTr="00E53FC2">
        <w:trPr>
          <w:trHeight w:val="75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30</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Образование почв и их разнообразие.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 xml:space="preserve">/р№ 11 -О </w:t>
            </w:r>
          </w:p>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«Выявление условий почвообразования основных земельных типов почв (количество тепла и влаги, рельеф, характер растительности) и оценка их плодородия. Знакомство с образцами почв своей местности»</w:t>
            </w:r>
          </w:p>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20.12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r>
      <w:tr w:rsidR="005A0FC8" w:rsidRPr="005A0FC8" w:rsidTr="00E53FC2">
        <w:trPr>
          <w:trHeight w:val="529"/>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31</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Почвенные ресурсы России. ДКР за 1 полугодие.</w:t>
            </w:r>
          </w:p>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tLeast"/>
              <w:contextualSpacing/>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22.12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r>
      <w:tr w:rsidR="005A0FC8" w:rsidRPr="005A0FC8" w:rsidTr="00E53FC2">
        <w:trPr>
          <w:trHeight w:val="414"/>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32</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Растительный мир и  животный мир России.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/Р№12  «Составление прогноза изменений растительного и животного мира при заданных условиях изменения других компонентов природного комплекса».</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10.01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r>
      <w:tr w:rsidR="005A0FC8" w:rsidRPr="005A0FC8" w:rsidTr="00E53FC2">
        <w:trPr>
          <w:trHeight w:val="278"/>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33</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Биологические ресурсы и их рациональное использование. Охрана органического мира.</w:t>
            </w:r>
          </w:p>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12.01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3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lastRenderedPageBreak/>
              <w:t>34</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Разнообразие природных комплексов. </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17.01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2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35</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Природно-хозяйственные зоны России.</w:t>
            </w:r>
          </w:p>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tLeast"/>
              <w:contextualSpacing/>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19.01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36</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Арктические пустыни, тундра, лесотундра</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24.01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1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37</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Арктические пустыни, тундра, лесотундра</w:t>
            </w:r>
            <w:proofErr w:type="gramStart"/>
            <w:r w:rsidRPr="005A0FC8">
              <w:rPr>
                <w:rFonts w:ascii="Times New Roman" w:eastAsia="Times New Roman" w:hAnsi="Times New Roman" w:cs="Times New Roman"/>
                <w:lang w:eastAsia="ru-RU"/>
              </w:rPr>
              <w:t xml:space="preserve"> .</w:t>
            </w:r>
            <w:proofErr w:type="gramEnd"/>
            <w:r w:rsidRPr="005A0FC8">
              <w:rPr>
                <w:rFonts w:ascii="Times New Roman" w:eastAsia="Times New Roman" w:hAnsi="Times New Roman" w:cs="Times New Roman"/>
                <w:lang w:eastAsia="ru-RU"/>
              </w:rPr>
              <w:t xml:space="preserve"> </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26.01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2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38</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Растительный и животный мир.</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31.01</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14"/>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39</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Лесостепи, степи и полупустыни.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13</w:t>
            </w:r>
          </w:p>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Анализ физической карты и карт компонентов природы для установления взаимосвязей между ними в разных природных зонах.</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02.02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6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40</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Высотная поясность.</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07.02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7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41</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Особо охраняемые природные территории Тест-3</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09.02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695"/>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lang w:eastAsia="ru-RU"/>
              </w:rPr>
            </w:pPr>
            <w:r w:rsidRPr="005A0FC8">
              <w:rPr>
                <w:rFonts w:ascii="Times New Roman" w:eastAsia="Times New Roman" w:hAnsi="Times New Roman" w:cs="Times New Roman"/>
                <w:color w:val="000000"/>
                <w:lang w:eastAsia="ru-RU"/>
              </w:rPr>
              <w:t xml:space="preserve">Часть </w:t>
            </w:r>
            <w:r w:rsidRPr="005A0FC8">
              <w:rPr>
                <w:rFonts w:ascii="Times New Roman" w:eastAsia="Times New Roman" w:hAnsi="Times New Roman" w:cs="Times New Roman"/>
                <w:color w:val="000000"/>
                <w:lang w:val="en-US" w:eastAsia="ru-RU"/>
              </w:rPr>
              <w:t>III</w:t>
            </w:r>
          </w:p>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lang w:eastAsia="ru-RU"/>
              </w:rPr>
            </w:pPr>
            <w:r w:rsidRPr="005A0FC8">
              <w:rPr>
                <w:rFonts w:ascii="Times New Roman" w:eastAsia="Times New Roman" w:hAnsi="Times New Roman" w:cs="Times New Roman"/>
                <w:color w:val="000000"/>
                <w:lang w:eastAsia="ru-RU"/>
              </w:rPr>
              <w:t>НАСЕЛЕНИЕ РОССИИ (7 ч)</w:t>
            </w:r>
          </w:p>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lang w:eastAsia="ru-RU"/>
              </w:rPr>
            </w:pPr>
          </w:p>
        </w:tc>
      </w:tr>
      <w:tr w:rsidR="005A0FC8" w:rsidRPr="005A0FC8" w:rsidTr="00E53FC2">
        <w:trPr>
          <w:trHeight w:val="436"/>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42</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Численность и воспроизводство населения.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14 «Анализ карт населения</w:t>
            </w:r>
          </w:p>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Особенности воспроизводства российского населения. Причины демографического кризиса».</w:t>
            </w:r>
          </w:p>
          <w:p w:rsidR="005A0FC8" w:rsidRPr="005A0FC8" w:rsidRDefault="005A0FC8" w:rsidP="00D6064E">
            <w:pPr>
              <w:spacing w:after="0" w:line="240" w:lineRule="auto"/>
              <w:rPr>
                <w:rFonts w:ascii="Times New Roman" w:eastAsia="Times New Roman" w:hAnsi="Times New Roman" w:cs="Times New Roman"/>
                <w:lang w:eastAsia="ru-RU"/>
              </w:rPr>
            </w:pP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15 «Определение и анализ основных статистических показателей, характеризующих население  страны в целом и ее отдельных территорий»</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14.02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375"/>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43</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Мужчины и женщины. Продолжительность жизни.</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16.02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2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44</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Этнический, языковой и религиозный состав населения.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 16 «Выявление и объяснение территориальных аспектов межнациональных отношений».</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21.02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25"/>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45</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Городское и сельское население.</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23.02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0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46</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Размещение населения России.</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28.02</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4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lastRenderedPageBreak/>
              <w:t>47</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D6064E">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Миграции населения   в России.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/Р№17 «Определение  и анализ основных статистических показателей, характеризующих население страны в целом и ее отдельных территорий».</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02.03</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8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48</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Люди и труд. </w:t>
            </w: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Тематический контроль знаний по теме: «Население России». </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07.03</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2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lang w:eastAsia="ru-RU"/>
              </w:rPr>
            </w:pPr>
            <w:r w:rsidRPr="005A0FC8">
              <w:rPr>
                <w:rFonts w:ascii="Times New Roman" w:eastAsia="Times New Roman" w:hAnsi="Times New Roman" w:cs="Times New Roman"/>
                <w:color w:val="000000"/>
                <w:lang w:eastAsia="ru-RU"/>
              </w:rPr>
              <w:t xml:space="preserve">Часть </w:t>
            </w:r>
            <w:r w:rsidRPr="005A0FC8">
              <w:rPr>
                <w:rFonts w:ascii="Times New Roman" w:eastAsia="Times New Roman" w:hAnsi="Times New Roman" w:cs="Times New Roman"/>
                <w:color w:val="000000"/>
                <w:lang w:val="en-US" w:eastAsia="ru-RU"/>
              </w:rPr>
              <w:t>IV</w:t>
            </w:r>
          </w:p>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lang w:eastAsia="ru-RU"/>
              </w:rPr>
            </w:pPr>
            <w:r w:rsidRPr="005A0FC8">
              <w:rPr>
                <w:rFonts w:ascii="Times New Roman" w:eastAsia="Times New Roman" w:hAnsi="Times New Roman" w:cs="Times New Roman"/>
                <w:color w:val="000000"/>
                <w:lang w:eastAsia="ru-RU"/>
              </w:rPr>
              <w:t>ХОЗЯЙСТВО РОССИИ (8 ч)</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hd w:val="clear" w:color="auto" w:fill="FFFFFF"/>
              <w:autoSpaceDE w:val="0"/>
              <w:autoSpaceDN w:val="0"/>
              <w:adjustRightInd w:val="0"/>
              <w:spacing w:after="0" w:line="240" w:lineRule="atLeast"/>
              <w:contextualSpacing/>
              <w:jc w:val="both"/>
              <w:rPr>
                <w:rFonts w:ascii="Times New Roman" w:eastAsia="Times New Roman" w:hAnsi="Times New Roman" w:cs="Times New Roman"/>
                <w:color w:val="000000"/>
                <w:lang w:eastAsia="ru-RU"/>
              </w:rPr>
            </w:pPr>
          </w:p>
        </w:tc>
      </w:tr>
      <w:tr w:rsidR="005A0FC8" w:rsidRPr="005A0FC8" w:rsidTr="00E53FC2">
        <w:trPr>
          <w:trHeight w:val="48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49</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DC4CA0">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Что такое хозяйство страны? Как география изучает хозяйство.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№18 - О</w:t>
            </w:r>
          </w:p>
          <w:p w:rsidR="005A0FC8" w:rsidRPr="005A0FC8" w:rsidRDefault="005A0FC8" w:rsidP="00DC4CA0">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«Анализ экономических карт для определения типов территориальной структуры хозяйства».</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09.03</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3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50</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Состав первичного сектора экономики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19  «Группировка отраслей по различным показателям».</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14.03</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32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51</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Природно-ресурсный потенциал России.</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16.03</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99"/>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52</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Обеспеченность России природными ресурсами.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№20 «Оценка природно – ресурсного потенциала  России и перспектив его рационального использования».</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30.03</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05"/>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53</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DC4CA0">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Сельское хозяйство. Земледелие.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21 –О</w:t>
            </w:r>
          </w:p>
          <w:p w:rsidR="005A0FC8" w:rsidRPr="005A0FC8" w:rsidRDefault="005A0FC8" w:rsidP="00DC4CA0">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«Определение по картам основных районов выращивания зерновых и технических культур, главных районов животноводства».</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04.04</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35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54</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Животноводство.</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06.04</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2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55</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Лесное хозяйство. Охота. Рыбное хозяйство.</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11.04</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75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56</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Повторение.</w:t>
            </w: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 Географический фактор в развитии общества. Тест 4</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13.04</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36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jc w:val="both"/>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География Татарстана-12 часов.</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jc w:val="both"/>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jc w:val="both"/>
              <w:rPr>
                <w:rFonts w:ascii="Times New Roman" w:eastAsia="Times New Roman" w:hAnsi="Times New Roman" w:cs="Times New Roman"/>
                <w:lang w:eastAsia="ru-RU"/>
              </w:rPr>
            </w:pPr>
          </w:p>
        </w:tc>
      </w:tr>
      <w:tr w:rsidR="005A0FC8" w:rsidRPr="005A0FC8" w:rsidTr="00E53FC2">
        <w:trPr>
          <w:trHeight w:val="368"/>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57</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Особенности физико-географического положения РТ.</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18.04</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274"/>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58</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Границы РТ.</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20.04</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2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59</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История освоения и изучения.</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25.04</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5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lastRenderedPageBreak/>
              <w:t>60</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Геологическое строение территории области, рельеф</w:t>
            </w: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,полезные ископаемые.</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27.04</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09"/>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61</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Климат и основные климатические особенности РТ.</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02.05</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5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62</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Характеристика сезонов года (</w:t>
            </w:r>
            <w:proofErr w:type="spellStart"/>
            <w:r w:rsidRPr="005A0FC8">
              <w:rPr>
                <w:rFonts w:ascii="Times New Roman" w:eastAsia="Times New Roman" w:hAnsi="Times New Roman" w:cs="Times New Roman"/>
                <w:lang w:eastAsia="ru-RU"/>
              </w:rPr>
              <w:t>весна</w:t>
            </w:r>
            <w:proofErr w:type="gramStart"/>
            <w:r w:rsidRPr="005A0FC8">
              <w:rPr>
                <w:rFonts w:ascii="Times New Roman" w:eastAsia="Times New Roman" w:hAnsi="Times New Roman" w:cs="Times New Roman"/>
                <w:lang w:eastAsia="ru-RU"/>
              </w:rPr>
              <w:t>,л</w:t>
            </w:r>
            <w:proofErr w:type="gramEnd"/>
            <w:r w:rsidRPr="005A0FC8">
              <w:rPr>
                <w:rFonts w:ascii="Times New Roman" w:eastAsia="Times New Roman" w:hAnsi="Times New Roman" w:cs="Times New Roman"/>
                <w:lang w:eastAsia="ru-RU"/>
              </w:rPr>
              <w:t>ето,осень,зима</w:t>
            </w:r>
            <w:proofErr w:type="spellEnd"/>
            <w:r w:rsidRPr="005A0FC8">
              <w:rPr>
                <w:rFonts w:ascii="Times New Roman" w:eastAsia="Times New Roman" w:hAnsi="Times New Roman" w:cs="Times New Roman"/>
                <w:lang w:eastAsia="ru-RU"/>
              </w:rPr>
              <w:t>).</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04.05</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268"/>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63</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Внутренние воды и водные ресурсы (</w:t>
            </w:r>
            <w:proofErr w:type="spellStart"/>
            <w:r w:rsidRPr="005A0FC8">
              <w:rPr>
                <w:rFonts w:ascii="Times New Roman" w:eastAsia="Times New Roman" w:hAnsi="Times New Roman" w:cs="Times New Roman"/>
                <w:lang w:eastAsia="ru-RU"/>
              </w:rPr>
              <w:t>реки</w:t>
            </w:r>
            <w:proofErr w:type="gramStart"/>
            <w:r w:rsidRPr="005A0FC8">
              <w:rPr>
                <w:rFonts w:ascii="Times New Roman" w:eastAsia="Times New Roman" w:hAnsi="Times New Roman" w:cs="Times New Roman"/>
                <w:lang w:eastAsia="ru-RU"/>
              </w:rPr>
              <w:t>,о</w:t>
            </w:r>
            <w:proofErr w:type="gramEnd"/>
            <w:r w:rsidRPr="005A0FC8">
              <w:rPr>
                <w:rFonts w:ascii="Times New Roman" w:eastAsia="Times New Roman" w:hAnsi="Times New Roman" w:cs="Times New Roman"/>
                <w:lang w:eastAsia="ru-RU"/>
              </w:rPr>
              <w:t>зёра,пруды,болота,подземные</w:t>
            </w:r>
            <w:proofErr w:type="spellEnd"/>
            <w:r w:rsidRPr="005A0FC8">
              <w:rPr>
                <w:rFonts w:ascii="Times New Roman" w:eastAsia="Times New Roman" w:hAnsi="Times New Roman" w:cs="Times New Roman"/>
                <w:lang w:eastAsia="ru-RU"/>
              </w:rPr>
              <w:t xml:space="preserve"> воды).</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09.05</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7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64</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ПТК на территории РТ.</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11.05</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11"/>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65</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Растительный мир. Видовой состав. Проблемы сохранения</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16.05</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54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66</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Почвы и почвенные ресурсы. Меры по сохранению плодородия.</w:t>
            </w: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18.05</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13"/>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67</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Животный мир. Видовой состав. Проблемы сохранения.</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23.05</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0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68</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Экология. Охрана окружающей среды и рациональное природопользование. </w:t>
            </w:r>
            <w:proofErr w:type="gramStart"/>
            <w:r w:rsidRPr="005A0FC8">
              <w:rPr>
                <w:rFonts w:ascii="Times New Roman" w:eastAsia="Times New Roman" w:hAnsi="Times New Roman" w:cs="Times New Roman"/>
                <w:lang w:eastAsia="ru-RU"/>
              </w:rPr>
              <w:t>П</w:t>
            </w:r>
            <w:proofErr w:type="gramEnd"/>
            <w:r w:rsidRPr="005A0FC8">
              <w:rPr>
                <w:rFonts w:ascii="Times New Roman" w:eastAsia="Times New Roman" w:hAnsi="Times New Roman" w:cs="Times New Roman"/>
                <w:lang w:eastAsia="ru-RU"/>
              </w:rPr>
              <w:t>/Р№ 22 «Выявление экологических проблем местности их изучение: состояние воздуха, поверхностных вод, почв, растительности, ландшафтов в целом. Влияние экологических проблем на здоровье населения»</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25.05</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29"/>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jc w:val="both"/>
              <w:rPr>
                <w:rFonts w:ascii="Times New Roman" w:eastAsia="Times New Roman" w:hAnsi="Times New Roman" w:cs="Times New Roman"/>
                <w:color w:val="000000"/>
                <w:lang w:eastAsia="ru-RU"/>
              </w:rPr>
            </w:pPr>
            <w:r w:rsidRPr="005A0FC8">
              <w:rPr>
                <w:rFonts w:ascii="Times New Roman" w:eastAsia="Times New Roman" w:hAnsi="Times New Roman" w:cs="Times New Roman"/>
                <w:lang w:eastAsia="ru-RU"/>
              </w:rPr>
              <w:t>Повторение 2 ч.</w:t>
            </w:r>
          </w:p>
          <w:p w:rsidR="005A0FC8" w:rsidRPr="005A0FC8" w:rsidRDefault="005A0FC8" w:rsidP="009056AA">
            <w:pPr>
              <w:spacing w:after="0" w:line="240" w:lineRule="atLeast"/>
              <w:contextualSpacing/>
              <w:jc w:val="both"/>
              <w:rPr>
                <w:rFonts w:ascii="Times New Roman" w:eastAsia="Times New Roman" w:hAnsi="Times New Roman" w:cs="Times New Roman"/>
                <w:color w:val="000000"/>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jc w:val="both"/>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tLeast"/>
              <w:contextualSpacing/>
              <w:jc w:val="both"/>
              <w:rPr>
                <w:rFonts w:ascii="Times New Roman" w:eastAsia="Times New Roman" w:hAnsi="Times New Roman" w:cs="Times New Roman"/>
                <w:lang w:eastAsia="ru-RU"/>
              </w:rPr>
            </w:pPr>
          </w:p>
        </w:tc>
      </w:tr>
      <w:tr w:rsidR="005A0FC8" w:rsidRPr="005A0FC8" w:rsidTr="00E53FC2">
        <w:trPr>
          <w:trHeight w:val="287"/>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val="en-US" w:eastAsia="ru-RU"/>
              </w:rPr>
            </w:pPr>
            <w:r w:rsidRPr="005A0FC8">
              <w:rPr>
                <w:rFonts w:ascii="Times New Roman" w:eastAsia="Times New Roman" w:hAnsi="Times New Roman" w:cs="Times New Roman"/>
                <w:lang w:eastAsia="ru-RU"/>
              </w:rPr>
              <w:t>69</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Контрольный срез по</w:t>
            </w:r>
            <w:proofErr w:type="gramStart"/>
            <w:r w:rsidRPr="005A0FC8">
              <w:rPr>
                <w:rFonts w:ascii="Times New Roman" w:eastAsia="Times New Roman" w:hAnsi="Times New Roman" w:cs="Times New Roman"/>
                <w:lang w:eastAsia="ru-RU"/>
              </w:rPr>
              <w:t xml:space="preserve"> :</w:t>
            </w:r>
            <w:proofErr w:type="gramEnd"/>
            <w:r w:rsidRPr="005A0FC8">
              <w:rPr>
                <w:rFonts w:ascii="Times New Roman" w:eastAsia="Times New Roman" w:hAnsi="Times New Roman" w:cs="Times New Roman"/>
                <w:lang w:eastAsia="ru-RU"/>
              </w:rPr>
              <w:t xml:space="preserve"> «Географии России и Татарстана – 8» за второе полугодие.</w:t>
            </w:r>
          </w:p>
          <w:p w:rsidR="005A0FC8" w:rsidRPr="005A0FC8" w:rsidRDefault="005A0FC8" w:rsidP="009056AA">
            <w:pPr>
              <w:spacing w:after="0" w:line="240" w:lineRule="auto"/>
              <w:rPr>
                <w:rFonts w:ascii="Times New Roman" w:eastAsia="Times New Roman" w:hAnsi="Times New Roman" w:cs="Times New Roman"/>
                <w:lang w:eastAsia="ru-RU"/>
              </w:rPr>
            </w:pP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30.05</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r w:rsidR="005A0FC8" w:rsidRPr="005A0FC8" w:rsidTr="00E53FC2">
        <w:trPr>
          <w:trHeight w:val="420"/>
        </w:trPr>
        <w:tc>
          <w:tcPr>
            <w:tcW w:w="862" w:type="dxa"/>
            <w:tcBorders>
              <w:top w:val="single" w:sz="4" w:space="0" w:color="auto"/>
              <w:left w:val="single" w:sz="4" w:space="0" w:color="auto"/>
              <w:bottom w:val="single" w:sz="4" w:space="0" w:color="auto"/>
              <w:right w:val="single" w:sz="4" w:space="0" w:color="auto"/>
            </w:tcBorders>
            <w:vAlign w:val="center"/>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70</w:t>
            </w:r>
          </w:p>
        </w:tc>
        <w:tc>
          <w:tcPr>
            <w:tcW w:w="11624"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Контрольная работа по теме: «Географии России и Татарстана – 8» за год</w:t>
            </w:r>
          </w:p>
          <w:p w:rsidR="005A0FC8" w:rsidRPr="005A0FC8" w:rsidRDefault="005A0FC8" w:rsidP="009056AA">
            <w:pPr>
              <w:spacing w:after="0" w:line="240" w:lineRule="auto"/>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31.05</w:t>
            </w:r>
          </w:p>
        </w:tc>
        <w:tc>
          <w:tcPr>
            <w:tcW w:w="1276" w:type="dxa"/>
            <w:tcBorders>
              <w:top w:val="single" w:sz="4" w:space="0" w:color="auto"/>
              <w:left w:val="single" w:sz="4" w:space="0" w:color="auto"/>
              <w:bottom w:val="single" w:sz="4" w:space="0" w:color="auto"/>
              <w:right w:val="single" w:sz="4" w:space="0" w:color="auto"/>
            </w:tcBorders>
          </w:tcPr>
          <w:p w:rsidR="005A0FC8" w:rsidRPr="005A0FC8" w:rsidRDefault="005A0FC8" w:rsidP="009056AA">
            <w:pPr>
              <w:spacing w:after="0" w:line="240" w:lineRule="auto"/>
              <w:rPr>
                <w:rFonts w:ascii="Times New Roman" w:eastAsia="Times New Roman" w:hAnsi="Times New Roman" w:cs="Times New Roman"/>
                <w:lang w:eastAsia="ru-RU"/>
              </w:rPr>
            </w:pPr>
          </w:p>
        </w:tc>
      </w:tr>
    </w:tbl>
    <w:p w:rsidR="009056AA" w:rsidRPr="005A0FC8" w:rsidRDefault="009056AA" w:rsidP="009056AA">
      <w:pPr>
        <w:shd w:val="clear" w:color="auto" w:fill="FFFFFF"/>
        <w:spacing w:before="238" w:after="0" w:line="223" w:lineRule="exact"/>
        <w:rPr>
          <w:rFonts w:ascii="Times New Roman" w:eastAsia="Times New Roman" w:hAnsi="Times New Roman" w:cs="Times New Roman"/>
          <w:lang w:eastAsia="ru-RU"/>
        </w:rPr>
      </w:pPr>
      <w:r w:rsidRPr="005A0FC8">
        <w:rPr>
          <w:rFonts w:ascii="Times New Roman" w:eastAsia="Times New Roman" w:hAnsi="Times New Roman" w:cs="Times New Roman"/>
          <w:lang w:eastAsia="ru-RU"/>
        </w:rPr>
        <w:t xml:space="preserve">    </w:t>
      </w:r>
    </w:p>
    <w:p w:rsidR="005A0FC8" w:rsidRDefault="005A0FC8" w:rsidP="005A0FC8">
      <w:pPr>
        <w:outlineLvl w:val="0"/>
        <w:rPr>
          <w:rFonts w:ascii="Times New Roman" w:eastAsia="Times New Roman" w:hAnsi="Times New Roman" w:cs="Times New Roman"/>
          <w:lang w:eastAsia="ru-RU"/>
        </w:rPr>
      </w:pPr>
    </w:p>
    <w:p w:rsidR="005A0FC8" w:rsidRDefault="005A0FC8" w:rsidP="005A0FC8">
      <w:pPr>
        <w:outlineLvl w:val="0"/>
        <w:rPr>
          <w:rFonts w:ascii="Times New Roman" w:eastAsia="Times New Roman" w:hAnsi="Times New Roman" w:cs="Times New Roman"/>
          <w:lang w:eastAsia="ru-RU"/>
        </w:rPr>
      </w:pPr>
    </w:p>
    <w:p w:rsidR="005A0FC8" w:rsidRDefault="005A0FC8" w:rsidP="005A0FC8">
      <w:pPr>
        <w:outlineLvl w:val="0"/>
        <w:rPr>
          <w:rFonts w:ascii="Times New Roman" w:eastAsia="Times New Roman" w:hAnsi="Times New Roman" w:cs="Times New Roman"/>
          <w:lang w:eastAsia="ru-RU"/>
        </w:rPr>
      </w:pPr>
    </w:p>
    <w:p w:rsidR="00522A2E" w:rsidRPr="005A0FC8" w:rsidRDefault="005A0FC8" w:rsidP="005A0FC8">
      <w:pP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lastRenderedPageBreak/>
        <w:t xml:space="preserve">                                                                                       </w:t>
      </w:r>
      <w:r w:rsidR="00522A2E" w:rsidRPr="005A0FC8">
        <w:rPr>
          <w:rFonts w:ascii="Times New Roman" w:eastAsia="Times New Roman" w:hAnsi="Times New Roman" w:cs="Times New Roman"/>
          <w:sz w:val="24"/>
          <w:szCs w:val="24"/>
          <w:lang w:eastAsia="ru-RU"/>
        </w:rPr>
        <w:t>Промежуточная аттестация.</w:t>
      </w:r>
    </w:p>
    <w:p w:rsidR="00522A2E" w:rsidRPr="005A0FC8" w:rsidRDefault="00522A2E" w:rsidP="00522A2E">
      <w:pPr>
        <w:spacing w:after="0" w:line="240" w:lineRule="auto"/>
        <w:jc w:val="center"/>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 </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1.С какими из перечисленных государств Рос</w:t>
      </w:r>
      <w:r w:rsidR="00E53FC2">
        <w:rPr>
          <w:rFonts w:ascii="Times New Roman" w:eastAsia="Times New Roman" w:hAnsi="Times New Roman" w:cs="Times New Roman"/>
          <w:sz w:val="24"/>
          <w:szCs w:val="24"/>
          <w:lang w:eastAsia="ru-RU"/>
        </w:rPr>
        <w:t xml:space="preserve">сия имеет морскую границу?       </w:t>
      </w:r>
      <w:r w:rsidRPr="005A0FC8">
        <w:rPr>
          <w:rFonts w:ascii="Times New Roman" w:eastAsia="Times New Roman" w:hAnsi="Times New Roman" w:cs="Times New Roman"/>
          <w:sz w:val="24"/>
          <w:szCs w:val="24"/>
          <w:lang w:eastAsia="ru-RU"/>
        </w:rPr>
        <w:t>А) Япония Б) Монголия  В) Белоруссия  Г) Армения</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2.Территория</w:t>
      </w:r>
      <w:r w:rsidR="00E53FC2">
        <w:rPr>
          <w:rFonts w:ascii="Times New Roman" w:eastAsia="Times New Roman" w:hAnsi="Times New Roman" w:cs="Times New Roman"/>
          <w:sz w:val="24"/>
          <w:szCs w:val="24"/>
          <w:lang w:eastAsia="ru-RU"/>
        </w:rPr>
        <w:t xml:space="preserve"> России смещена большей частью…   </w:t>
      </w:r>
      <w:r w:rsidRPr="005A0FC8">
        <w:rPr>
          <w:rFonts w:ascii="Times New Roman" w:eastAsia="Times New Roman" w:hAnsi="Times New Roman" w:cs="Times New Roman"/>
          <w:sz w:val="24"/>
          <w:szCs w:val="24"/>
          <w:lang w:eastAsia="ru-RU"/>
        </w:rPr>
        <w:t>А) на север материка Евразии  Б) на юг материка  В) на восток материка Г) на запад материка</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3.Какое из утверждений верно? 1) Протяженность России с запада на восток между крайними точками больше </w:t>
      </w:r>
      <w:smartTag w:uri="urn:schemas-microsoft-com:office:smarttags" w:element="metricconverter">
        <w:smartTagPr>
          <w:attr w:name="ProductID" w:val="10.000 километров"/>
        </w:smartTagPr>
        <w:r w:rsidRPr="005A0FC8">
          <w:rPr>
            <w:rFonts w:ascii="Times New Roman" w:eastAsia="Times New Roman" w:hAnsi="Times New Roman" w:cs="Times New Roman"/>
            <w:sz w:val="24"/>
            <w:szCs w:val="24"/>
            <w:lang w:eastAsia="ru-RU"/>
          </w:rPr>
          <w:t>10.000 километров</w:t>
        </w:r>
      </w:smartTag>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2) Расстояние между крайними материковыми северной и южной точками около </w:t>
      </w:r>
      <w:smartTag w:uri="urn:schemas-microsoft-com:office:smarttags" w:element="metricconverter">
        <w:smartTagPr>
          <w:attr w:name="ProductID" w:val="4.000 километров"/>
        </w:smartTagPr>
        <w:r w:rsidRPr="005A0FC8">
          <w:rPr>
            <w:rFonts w:ascii="Times New Roman" w:eastAsia="Times New Roman" w:hAnsi="Times New Roman" w:cs="Times New Roman"/>
            <w:sz w:val="24"/>
            <w:szCs w:val="24"/>
            <w:lang w:eastAsia="ru-RU"/>
          </w:rPr>
          <w:t>4.000 километров</w:t>
        </w:r>
      </w:smartTag>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А) Оба верны Б) Оба неверны В) 1 – верно, 2 – неверно Г) 1 – неверно, 2 – верно </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4.Что определяет наиболее крупные черты рельефа страны?</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А) Особенности геологического строения территории Б) Особенности расположения тектонических структур</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В) Особенности происхождения и развития форм рельефа Г) Все перечисленное в А, Б, В.</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5.Высокие горные хребты с вулканическими вершинами располагаются</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А) на Камчатке Б) вдоль всего Тихоокеанского побережья</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В) на юге азиатской части России Г) в пределах Среднесибирского плоскогорья</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6.Представление о распространении на территории горных пород различного возраста дает карта</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А) физическая Б) тектоническая В) геологическая Г) комплексная</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7.Вулканические породы Якутии и Архангельской области содержат скопления</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А) бокситов Б) платины В) алмазов Г) калийных солей</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8.Почему Атлантический океан оказывает значительно большее влияние на климат нашей страны, чем Тихий океан?</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А) На Атлантическом побережье нет естественных преград движению воздушных масс</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Б) В умеренных широтах страны господствует западный перенос воздушных масс</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В) Вдоль Тихоокеанского побережья протягиваются горные хребты</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Г) На востоке страны преобладает гористый рельеф</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9.Средняя температура января -15 - -30</w:t>
      </w:r>
      <w:r w:rsidRPr="005A0FC8">
        <w:rPr>
          <w:rFonts w:ascii="Times New Roman" w:eastAsia="Times New Roman" w:hAnsi="Times New Roman" w:cs="Times New Roman"/>
          <w:sz w:val="24"/>
          <w:szCs w:val="24"/>
          <w:vertAlign w:val="superscript"/>
          <w:lang w:eastAsia="ru-RU"/>
        </w:rPr>
        <w:t>о</w:t>
      </w:r>
      <w:r w:rsidRPr="005A0FC8">
        <w:rPr>
          <w:rFonts w:ascii="Times New Roman" w:eastAsia="Times New Roman" w:hAnsi="Times New Roman" w:cs="Times New Roman"/>
          <w:sz w:val="24"/>
          <w:szCs w:val="24"/>
          <w:lang w:eastAsia="ru-RU"/>
        </w:rPr>
        <w:t>С, в июле +10 - +20</w:t>
      </w:r>
      <w:r w:rsidRPr="005A0FC8">
        <w:rPr>
          <w:rFonts w:ascii="Times New Roman" w:eastAsia="Times New Roman" w:hAnsi="Times New Roman" w:cs="Times New Roman"/>
          <w:sz w:val="24"/>
          <w:szCs w:val="24"/>
          <w:vertAlign w:val="superscript"/>
          <w:lang w:eastAsia="ru-RU"/>
        </w:rPr>
        <w:t>о</w:t>
      </w:r>
      <w:r w:rsidRPr="005A0FC8">
        <w:rPr>
          <w:rFonts w:ascii="Times New Roman" w:eastAsia="Times New Roman" w:hAnsi="Times New Roman" w:cs="Times New Roman"/>
          <w:sz w:val="24"/>
          <w:szCs w:val="24"/>
          <w:lang w:eastAsia="ru-RU"/>
        </w:rPr>
        <w:t>С. Осадки – 600-800мм в год, преимущественно летом. Увлажнение избыточное. Такие показатели характеризуют климат</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А) умеренно-континентальный Б) континентальный умеренного пояса </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В) резко континентальный умеренного пояса Г) муссонный умеренного пояса</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10.Реки Волга, Урал, Ока, Кама, Терек относятся к бассейну</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А) Тихого океана Б) Северного Ледовитого океана В) Атлантического океана Г) к внутренним бессточным областям</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11.Черноземные почвы формируются в зоне</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А) тайги Б) степей В) широколиственных лесов Г) полупустынь</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12.Какой из видов мелиорации может привести к обмелению рек и озер?</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А) орошение Б) борьба с эрозией В) физическая мелиорация Г) осушение</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13.На севере европейской части России лесная растительность представлена</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А) смешанными лесами из ели, сосны, осины, березы Б)  темнохвойными лесами из ели и пихты</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В) широколиственными лесами из дуба и бука Г) таежными кедрово-лиственничными лесами</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14.Особо охраняемые территории, исключенные из любой хозяйственной деятельности человека, называются:</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А) заказниками Б) национальными парками В) заповедниками Г) запретной зоной</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15.В какой из перечисленных областей России административный центр является городом-миллионером?</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А) Свердловская Б) Архангельская В) Калининградская Г) Астраханская</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16.Рейсовый самолет вылетел из Москвы (2 часовой пояс) в Хабаровск (9 часовой пояс) в 13 часов по московскому времени. Во сколько часов по местному времени он приземлится, если продолжительность полета составляет семь часов? Ответ запишите цифрами.</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Ответ: _______________________ч.</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17. Туристические фирмы разных регионов России разработали слоганы (рекламные лозунги) для привлечения туристов в свои регионы. Установите соответствие между слоганом и регионом. Запишите в таблицу цифры, соответствующие выбранным ответам.</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                           СЛОГАН                                           РЕГИОН</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А) Добро пожаловать в «Янтарный                     1) Чукотский АО</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край», самый западный регион России!              2) Мурманская область</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 xml:space="preserve">Б) Здесь можно побывать в Западном                 3) Челябинская область </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и Восточном полушариях                               4) Калининградская область</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19.Определите природную зону по ее краткому описанию.  На многие километры простиралась равнина. Желтели бескрайние поля пшеницы. Вдоль дороги росли типчак, ковыль, васильки. Этим июльским днем было жарко, воздух застыл, жизнь замерла.</w:t>
      </w:r>
    </w:p>
    <w:p w:rsidR="00522A2E" w:rsidRPr="005A0FC8" w:rsidRDefault="00522A2E" w:rsidP="00522A2E">
      <w:pPr>
        <w:spacing w:after="0" w:line="240" w:lineRule="auto"/>
        <w:rPr>
          <w:rFonts w:ascii="Times New Roman" w:eastAsia="Times New Roman" w:hAnsi="Times New Roman" w:cs="Times New Roman"/>
          <w:sz w:val="24"/>
          <w:szCs w:val="24"/>
          <w:lang w:eastAsia="ru-RU"/>
        </w:rPr>
      </w:pPr>
      <w:r w:rsidRPr="005A0FC8">
        <w:rPr>
          <w:rFonts w:ascii="Times New Roman" w:eastAsia="Times New Roman" w:hAnsi="Times New Roman" w:cs="Times New Roman"/>
          <w:sz w:val="24"/>
          <w:szCs w:val="24"/>
          <w:lang w:eastAsia="ru-RU"/>
        </w:rPr>
        <w:t>20. Какие республики граничат с Татарстаном.</w:t>
      </w:r>
    </w:p>
    <w:p w:rsidR="00E53FC2" w:rsidRDefault="00E53FC2" w:rsidP="00E53FC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E53FC2" w:rsidRDefault="00E53FC2" w:rsidP="00E53FC2">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C4EF1">
        <w:rPr>
          <w:rFonts w:ascii="Times New Roman" w:hAnsi="Times New Roman" w:cs="Times New Roman"/>
          <w:color w:val="000000"/>
          <w:sz w:val="24"/>
          <w:szCs w:val="24"/>
        </w:rPr>
        <w:t>Нормы оценки зн</w:t>
      </w:r>
      <w:r>
        <w:rPr>
          <w:rFonts w:ascii="Times New Roman" w:hAnsi="Times New Roman" w:cs="Times New Roman"/>
          <w:color w:val="000000"/>
          <w:sz w:val="24"/>
          <w:szCs w:val="24"/>
        </w:rPr>
        <w:t>аний, умений , навыков по географии</w:t>
      </w:r>
      <w:r w:rsidRPr="00BC4EF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E53FC2" w:rsidRPr="00E53FC2" w:rsidRDefault="00522A2E" w:rsidP="00E53FC2">
      <w:pPr>
        <w:rPr>
          <w:rFonts w:ascii="Times New Roman" w:hAnsi="Times New Roman" w:cs="Times New Roman"/>
          <w:color w:val="000000"/>
          <w:sz w:val="24"/>
          <w:szCs w:val="24"/>
        </w:rPr>
      </w:pPr>
      <w:r w:rsidRPr="005A0FC8">
        <w:rPr>
          <w:rFonts w:ascii="Times New Roman" w:eastAsia="Times New Roman" w:hAnsi="Times New Roman" w:cs="Times New Roman"/>
          <w:bCs/>
          <w:color w:val="000000"/>
          <w:sz w:val="24"/>
          <w:szCs w:val="24"/>
          <w:lang w:eastAsia="ru-RU"/>
        </w:rPr>
        <w:t>I. Базовый уровень</w:t>
      </w:r>
      <w:r w:rsidR="00E53FC2">
        <w:rPr>
          <w:rFonts w:ascii="Times New Roman" w:hAnsi="Times New Roman" w:cs="Times New Roman"/>
          <w:color w:val="000000"/>
          <w:sz w:val="24"/>
          <w:szCs w:val="24"/>
        </w:rPr>
        <w:t xml:space="preserve">.         </w:t>
      </w:r>
      <w:r w:rsidRPr="005A0FC8">
        <w:rPr>
          <w:rFonts w:ascii="Times New Roman" w:eastAsia="Times New Roman" w:hAnsi="Times New Roman" w:cs="Times New Roman"/>
          <w:iCs/>
          <w:color w:val="000000"/>
          <w:sz w:val="24"/>
          <w:szCs w:val="24"/>
          <w:lang w:eastAsia="ru-RU"/>
        </w:rPr>
        <w:t>Не приступал к решению тестовых заданий.</w:t>
      </w:r>
      <w:r w:rsidRPr="005A0FC8">
        <w:rPr>
          <w:rFonts w:ascii="Times New Roman" w:eastAsia="Times New Roman" w:hAnsi="Times New Roman" w:cs="Times New Roman"/>
          <w:bCs/>
          <w:color w:val="000000"/>
          <w:sz w:val="24"/>
          <w:szCs w:val="24"/>
          <w:lang w:eastAsia="ru-RU"/>
        </w:rPr>
        <w:t>0%</w:t>
      </w:r>
      <w:r w:rsidRPr="005A0FC8">
        <w:rPr>
          <w:rFonts w:ascii="Times New Roman" w:eastAsia="Times New Roman" w:hAnsi="Times New Roman" w:cs="Times New Roman"/>
          <w:color w:val="000000"/>
          <w:sz w:val="24"/>
          <w:szCs w:val="24"/>
          <w:lang w:eastAsia="ru-RU"/>
        </w:rPr>
        <w:t xml:space="preserve">  -  </w:t>
      </w:r>
      <w:r w:rsidRPr="005A0FC8">
        <w:rPr>
          <w:rFonts w:ascii="Times New Roman" w:eastAsia="Times New Roman" w:hAnsi="Times New Roman" w:cs="Times New Roman"/>
          <w:bCs/>
          <w:color w:val="000000"/>
          <w:sz w:val="24"/>
          <w:szCs w:val="24"/>
          <w:lang w:eastAsia="ru-RU"/>
        </w:rPr>
        <w:t>«1»</w:t>
      </w:r>
      <w:r w:rsidRPr="005A0FC8">
        <w:rPr>
          <w:rFonts w:ascii="Times New Roman" w:eastAsia="Times New Roman" w:hAnsi="Times New Roman" w:cs="Times New Roman"/>
          <w:color w:val="000000"/>
          <w:sz w:val="24"/>
          <w:szCs w:val="24"/>
          <w:lang w:eastAsia="ru-RU"/>
        </w:rPr>
        <w:t xml:space="preserve">    </w:t>
      </w:r>
      <w:r w:rsidRPr="005A0FC8">
        <w:rPr>
          <w:rFonts w:ascii="Times New Roman" w:eastAsia="Times New Roman" w:hAnsi="Times New Roman" w:cs="Times New Roman"/>
          <w:iCs/>
          <w:color w:val="000000"/>
          <w:sz w:val="24"/>
          <w:szCs w:val="24"/>
          <w:lang w:eastAsia="ru-RU"/>
        </w:rPr>
        <w:t>Не достигнут необходимый уровень знаний.</w:t>
      </w:r>
      <w:r w:rsidRPr="005A0FC8">
        <w:rPr>
          <w:rFonts w:ascii="Times New Roman" w:eastAsia="Times New Roman" w:hAnsi="Times New Roman" w:cs="Times New Roman"/>
          <w:color w:val="000000"/>
          <w:sz w:val="24"/>
          <w:szCs w:val="24"/>
          <w:lang w:eastAsia="ru-RU"/>
        </w:rPr>
        <w:t xml:space="preserve"> </w:t>
      </w:r>
      <w:r w:rsidRPr="005A0FC8">
        <w:rPr>
          <w:rFonts w:ascii="Times New Roman" w:eastAsia="Times New Roman" w:hAnsi="Times New Roman" w:cs="Times New Roman"/>
          <w:bCs/>
          <w:color w:val="000000"/>
          <w:sz w:val="24"/>
          <w:szCs w:val="24"/>
          <w:lang w:eastAsia="ru-RU"/>
        </w:rPr>
        <w:t xml:space="preserve">1-49%  -  </w:t>
      </w:r>
      <w:r w:rsidR="00E53FC2">
        <w:rPr>
          <w:rFonts w:ascii="Times New Roman" w:eastAsia="Times New Roman" w:hAnsi="Times New Roman" w:cs="Times New Roman"/>
          <w:bCs/>
          <w:color w:val="000000"/>
          <w:sz w:val="24"/>
          <w:szCs w:val="24"/>
          <w:lang w:eastAsia="ru-RU"/>
        </w:rPr>
        <w:t xml:space="preserve">        </w:t>
      </w:r>
      <w:r w:rsidRPr="005A0FC8">
        <w:rPr>
          <w:rFonts w:ascii="Times New Roman" w:eastAsia="Times New Roman" w:hAnsi="Times New Roman" w:cs="Times New Roman"/>
          <w:bCs/>
          <w:color w:val="000000"/>
          <w:sz w:val="24"/>
          <w:szCs w:val="24"/>
          <w:lang w:eastAsia="ru-RU"/>
        </w:rPr>
        <w:t>«2»</w:t>
      </w:r>
      <w:r w:rsidRPr="005A0FC8">
        <w:rPr>
          <w:rFonts w:ascii="Times New Roman" w:eastAsia="Times New Roman" w:hAnsi="Times New Roman" w:cs="Times New Roman"/>
          <w:iCs/>
          <w:color w:val="000000"/>
          <w:sz w:val="24"/>
          <w:szCs w:val="24"/>
          <w:lang w:eastAsia="ru-RU"/>
        </w:rPr>
        <w:t>Частично успешное решение.</w:t>
      </w:r>
      <w:r w:rsidRPr="005A0FC8">
        <w:rPr>
          <w:rFonts w:ascii="Times New Roman" w:eastAsia="Times New Roman" w:hAnsi="Times New Roman" w:cs="Times New Roman"/>
          <w:bCs/>
          <w:color w:val="000000"/>
          <w:sz w:val="24"/>
          <w:szCs w:val="24"/>
          <w:lang w:eastAsia="ru-RU"/>
        </w:rPr>
        <w:t>50-69%  -  «3»</w:t>
      </w:r>
      <w:r w:rsidRPr="005A0FC8">
        <w:rPr>
          <w:rFonts w:ascii="Times New Roman" w:eastAsia="Times New Roman" w:hAnsi="Times New Roman" w:cs="Times New Roman"/>
          <w:color w:val="000000"/>
          <w:sz w:val="24"/>
          <w:szCs w:val="24"/>
          <w:lang w:eastAsia="ru-RU"/>
        </w:rPr>
        <w:t xml:space="preserve"> </w:t>
      </w:r>
      <w:r w:rsidRPr="005A0FC8">
        <w:rPr>
          <w:rFonts w:ascii="Times New Roman" w:eastAsia="Times New Roman" w:hAnsi="Times New Roman" w:cs="Times New Roman"/>
          <w:iCs/>
          <w:color w:val="000000"/>
          <w:sz w:val="24"/>
          <w:szCs w:val="24"/>
          <w:lang w:eastAsia="ru-RU"/>
        </w:rPr>
        <w:t xml:space="preserve">Решение с ошибками и с небольшими недочетами </w:t>
      </w:r>
      <w:r w:rsidR="00E53FC2">
        <w:rPr>
          <w:rFonts w:ascii="Times New Roman" w:eastAsia="Times New Roman" w:hAnsi="Times New Roman" w:cs="Times New Roman"/>
          <w:bCs/>
          <w:color w:val="000000"/>
          <w:sz w:val="24"/>
          <w:szCs w:val="24"/>
          <w:lang w:eastAsia="ru-RU"/>
        </w:rPr>
        <w:t>70-100%  -  «4</w:t>
      </w:r>
    </w:p>
    <w:p w:rsidR="00522A2E" w:rsidRPr="005A0FC8" w:rsidRDefault="00522A2E" w:rsidP="00522A2E">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A0FC8">
        <w:rPr>
          <w:rFonts w:ascii="Times New Roman" w:eastAsia="Times New Roman" w:hAnsi="Times New Roman" w:cs="Times New Roman"/>
          <w:bCs/>
          <w:color w:val="000000"/>
          <w:sz w:val="24"/>
          <w:szCs w:val="24"/>
          <w:lang w:eastAsia="ru-RU"/>
        </w:rPr>
        <w:t xml:space="preserve"> II. Повышенный уровень</w:t>
      </w:r>
      <w:r w:rsidR="00E53FC2">
        <w:rPr>
          <w:rFonts w:ascii="Times New Roman" w:eastAsia="Times New Roman" w:hAnsi="Times New Roman" w:cs="Times New Roman"/>
          <w:color w:val="000000"/>
          <w:sz w:val="24"/>
          <w:szCs w:val="24"/>
          <w:lang w:eastAsia="ru-RU"/>
        </w:rPr>
        <w:t xml:space="preserve"> .  </w:t>
      </w:r>
      <w:r w:rsidRPr="005A0FC8">
        <w:rPr>
          <w:rFonts w:ascii="Times New Roman" w:eastAsia="Times New Roman" w:hAnsi="Times New Roman" w:cs="Times New Roman"/>
          <w:color w:val="000000"/>
          <w:sz w:val="24"/>
          <w:szCs w:val="24"/>
          <w:lang w:eastAsia="ru-RU"/>
        </w:rPr>
        <w:t xml:space="preserve">Задания повышенного уровня выполнили без ошибок или допустили 1 или 2 недочета, никак не влияющих на результат  </w:t>
      </w:r>
      <w:r w:rsidRPr="005A0FC8">
        <w:rPr>
          <w:rFonts w:ascii="Times New Roman" w:eastAsia="Times New Roman" w:hAnsi="Times New Roman" w:cs="Times New Roman"/>
          <w:bCs/>
          <w:color w:val="000000"/>
          <w:sz w:val="24"/>
          <w:szCs w:val="24"/>
          <w:lang w:eastAsia="ru-RU"/>
        </w:rPr>
        <w:t>90-100%  -   «5»</w:t>
      </w:r>
    </w:p>
    <w:p w:rsidR="00522A2E" w:rsidRPr="005A0FC8" w:rsidRDefault="00522A2E" w:rsidP="00522A2E">
      <w:pPr>
        <w:spacing w:after="0" w:line="240" w:lineRule="auto"/>
        <w:jc w:val="center"/>
        <w:rPr>
          <w:rFonts w:ascii="Times New Roman" w:hAnsi="Times New Roman" w:cs="Times New Roman"/>
          <w:sz w:val="24"/>
          <w:szCs w:val="24"/>
        </w:rPr>
      </w:pPr>
      <w:r w:rsidRPr="005A0FC8">
        <w:rPr>
          <w:rFonts w:ascii="Times New Roman" w:hAnsi="Times New Roman" w:cs="Times New Roman"/>
          <w:sz w:val="24"/>
          <w:szCs w:val="24"/>
        </w:rPr>
        <w:t xml:space="preserve">    </w:t>
      </w:r>
    </w:p>
    <w:p w:rsidR="00522A2E" w:rsidRPr="005A0FC8" w:rsidRDefault="00522A2E" w:rsidP="00522A2E">
      <w:pPr>
        <w:spacing w:after="0" w:line="240" w:lineRule="auto"/>
        <w:jc w:val="center"/>
        <w:rPr>
          <w:rFonts w:ascii="Times New Roman" w:hAnsi="Times New Roman" w:cs="Times New Roman"/>
          <w:sz w:val="24"/>
          <w:szCs w:val="24"/>
        </w:rPr>
      </w:pPr>
    </w:p>
    <w:p w:rsidR="00522A2E" w:rsidRPr="005A0FC8" w:rsidRDefault="00522A2E" w:rsidP="00522A2E">
      <w:pPr>
        <w:spacing w:after="0" w:line="240" w:lineRule="auto"/>
        <w:jc w:val="center"/>
        <w:rPr>
          <w:rFonts w:ascii="Times New Roman" w:hAnsi="Times New Roman" w:cs="Times New Roman"/>
          <w:sz w:val="24"/>
          <w:szCs w:val="24"/>
        </w:rPr>
      </w:pPr>
    </w:p>
    <w:p w:rsidR="009377D0" w:rsidRPr="005A0FC8" w:rsidRDefault="009377D0">
      <w:pPr>
        <w:rPr>
          <w:rFonts w:ascii="Times New Roman" w:hAnsi="Times New Roman" w:cs="Times New Roman"/>
          <w:sz w:val="24"/>
          <w:szCs w:val="24"/>
        </w:rPr>
      </w:pPr>
    </w:p>
    <w:sectPr w:rsidR="009377D0" w:rsidRPr="005A0FC8" w:rsidSect="00522A2E">
      <w:footerReference w:type="default" r:id="rId10"/>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B70" w:rsidRDefault="001F6B70" w:rsidP="005A0FC8">
      <w:pPr>
        <w:spacing w:after="0" w:line="240" w:lineRule="auto"/>
      </w:pPr>
      <w:r>
        <w:separator/>
      </w:r>
    </w:p>
  </w:endnote>
  <w:endnote w:type="continuationSeparator" w:id="0">
    <w:p w:rsidR="001F6B70" w:rsidRDefault="001F6B70" w:rsidP="005A0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
    <w:altName w:val="Times New Roman"/>
    <w:charset w:val="CC"/>
    <w:family w:val="auto"/>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FC8" w:rsidRDefault="005A0FC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B70" w:rsidRDefault="001F6B70" w:rsidP="005A0FC8">
      <w:pPr>
        <w:spacing w:after="0" w:line="240" w:lineRule="auto"/>
      </w:pPr>
      <w:r>
        <w:separator/>
      </w:r>
    </w:p>
  </w:footnote>
  <w:footnote w:type="continuationSeparator" w:id="0">
    <w:p w:rsidR="001F6B70" w:rsidRDefault="001F6B70" w:rsidP="005A0F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372D3"/>
    <w:multiLevelType w:val="hybridMultilevel"/>
    <w:tmpl w:val="DAC08DC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585BB0"/>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2">
    <w:nsid w:val="0FB8368C"/>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3">
    <w:nsid w:val="178A41F6"/>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4">
    <w:nsid w:val="19C24A59"/>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5">
    <w:nsid w:val="40221344"/>
    <w:multiLevelType w:val="hybridMultilevel"/>
    <w:tmpl w:val="986CFF0A"/>
    <w:lvl w:ilvl="0" w:tplc="688C5EDE">
      <w:numFmt w:val="bullet"/>
      <w:lvlText w:val=""/>
      <w:lvlJc w:val="left"/>
      <w:pPr>
        <w:ind w:left="1428" w:hanging="360"/>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40CF0781"/>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7">
    <w:nsid w:val="439913BC"/>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8">
    <w:nsid w:val="465560A4"/>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9">
    <w:nsid w:val="523E5172"/>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0">
    <w:nsid w:val="53663B07"/>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1">
    <w:nsid w:val="55305D0C"/>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2">
    <w:nsid w:val="586A2C37"/>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3">
    <w:nsid w:val="5B9D6FC2"/>
    <w:multiLevelType w:val="hybridMultilevel"/>
    <w:tmpl w:val="F4260E16"/>
    <w:lvl w:ilvl="0" w:tplc="DC38F55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C771598"/>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5">
    <w:nsid w:val="5D856FB1"/>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6">
    <w:nsid w:val="5EC046E6"/>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abstractNum w:abstractNumId="17">
    <w:nsid w:val="6C181882"/>
    <w:multiLevelType w:val="singleLevel"/>
    <w:tmpl w:val="DEA60274"/>
    <w:lvl w:ilvl="0">
      <w:start w:val="1"/>
      <w:numFmt w:val="none"/>
      <w:lvlText w:val=""/>
      <w:legacy w:legacy="1" w:legacySpace="120" w:legacyIndent="567"/>
      <w:lvlJc w:val="left"/>
      <w:pPr>
        <w:ind w:left="567" w:hanging="567"/>
      </w:pPr>
      <w:rPr>
        <w:rFonts w:ascii="Symbol" w:hAnsi="Symbol" w:hint="default"/>
      </w:rPr>
    </w:lvl>
  </w:abstractNum>
  <w:num w:numId="1">
    <w:abstractNumId w:val="5"/>
  </w:num>
  <w:num w:numId="2">
    <w:abstractNumId w:val="4"/>
  </w:num>
  <w:num w:numId="3">
    <w:abstractNumId w:val="6"/>
  </w:num>
  <w:num w:numId="4">
    <w:abstractNumId w:val="1"/>
  </w:num>
  <w:num w:numId="5">
    <w:abstractNumId w:val="17"/>
  </w:num>
  <w:num w:numId="6">
    <w:abstractNumId w:val="12"/>
  </w:num>
  <w:num w:numId="7">
    <w:abstractNumId w:val="8"/>
  </w:num>
  <w:num w:numId="8">
    <w:abstractNumId w:val="3"/>
  </w:num>
  <w:num w:numId="9">
    <w:abstractNumId w:val="15"/>
  </w:num>
  <w:num w:numId="10">
    <w:abstractNumId w:val="7"/>
  </w:num>
  <w:num w:numId="11">
    <w:abstractNumId w:val="2"/>
  </w:num>
  <w:num w:numId="12">
    <w:abstractNumId w:val="9"/>
  </w:num>
  <w:num w:numId="13">
    <w:abstractNumId w:val="10"/>
  </w:num>
  <w:num w:numId="14">
    <w:abstractNumId w:val="11"/>
  </w:num>
  <w:num w:numId="15">
    <w:abstractNumId w:val="16"/>
  </w:num>
  <w:num w:numId="16">
    <w:abstractNumId w:val="14"/>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A2E"/>
    <w:rsid w:val="001F6B70"/>
    <w:rsid w:val="00216CE7"/>
    <w:rsid w:val="00297CB0"/>
    <w:rsid w:val="004A7C29"/>
    <w:rsid w:val="00522A2E"/>
    <w:rsid w:val="005A0FC8"/>
    <w:rsid w:val="00854A75"/>
    <w:rsid w:val="008A1230"/>
    <w:rsid w:val="009056AA"/>
    <w:rsid w:val="00917A88"/>
    <w:rsid w:val="009377D0"/>
    <w:rsid w:val="00952BED"/>
    <w:rsid w:val="00D57EFA"/>
    <w:rsid w:val="00D6064E"/>
    <w:rsid w:val="00DA2F94"/>
    <w:rsid w:val="00DC4CA0"/>
    <w:rsid w:val="00E53FC2"/>
    <w:rsid w:val="00F92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A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0F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A0FC8"/>
  </w:style>
  <w:style w:type="paragraph" w:styleId="a5">
    <w:name w:val="footer"/>
    <w:basedOn w:val="a"/>
    <w:link w:val="a6"/>
    <w:uiPriority w:val="99"/>
    <w:unhideWhenUsed/>
    <w:rsid w:val="005A0F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A0FC8"/>
  </w:style>
  <w:style w:type="paragraph" w:styleId="a7">
    <w:name w:val="List Paragraph"/>
    <w:basedOn w:val="a"/>
    <w:uiPriority w:val="34"/>
    <w:qFormat/>
    <w:rsid w:val="005A0FC8"/>
    <w:pPr>
      <w:ind w:left="720"/>
      <w:contextualSpacing/>
    </w:pPr>
  </w:style>
  <w:style w:type="paragraph" w:styleId="a8">
    <w:name w:val="Balloon Text"/>
    <w:basedOn w:val="a"/>
    <w:link w:val="a9"/>
    <w:uiPriority w:val="99"/>
    <w:semiHidden/>
    <w:unhideWhenUsed/>
    <w:rsid w:val="00E53FC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53F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A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A0FC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A0FC8"/>
  </w:style>
  <w:style w:type="paragraph" w:styleId="a5">
    <w:name w:val="footer"/>
    <w:basedOn w:val="a"/>
    <w:link w:val="a6"/>
    <w:uiPriority w:val="99"/>
    <w:unhideWhenUsed/>
    <w:rsid w:val="005A0FC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A0FC8"/>
  </w:style>
  <w:style w:type="paragraph" w:styleId="a7">
    <w:name w:val="List Paragraph"/>
    <w:basedOn w:val="a"/>
    <w:uiPriority w:val="34"/>
    <w:qFormat/>
    <w:rsid w:val="005A0FC8"/>
    <w:pPr>
      <w:ind w:left="720"/>
      <w:contextualSpacing/>
    </w:pPr>
  </w:style>
  <w:style w:type="paragraph" w:styleId="a8">
    <w:name w:val="Balloon Text"/>
    <w:basedOn w:val="a"/>
    <w:link w:val="a9"/>
    <w:uiPriority w:val="99"/>
    <w:semiHidden/>
    <w:unhideWhenUsed/>
    <w:rsid w:val="00E53FC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53F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25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61EEE-5619-4100-A32C-A71DAD4B8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4495</Words>
  <Characters>25627</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CHip</cp:lastModifiedBy>
  <cp:revision>4</cp:revision>
  <cp:lastPrinted>2017-09-24T17:26:00Z</cp:lastPrinted>
  <dcterms:created xsi:type="dcterms:W3CDTF">2017-09-24T17:27:00Z</dcterms:created>
  <dcterms:modified xsi:type="dcterms:W3CDTF">2017-09-26T17:26:00Z</dcterms:modified>
</cp:coreProperties>
</file>